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58" w:rsidRDefault="00413B10" w:rsidP="00A21458">
      <w:pPr>
        <w:jc w:val="center"/>
      </w:pPr>
      <w:r w:rsidRPr="00413B10">
        <w:rPr>
          <w:noProof/>
        </w:rPr>
        <w:drawing>
          <wp:inline distT="0" distB="0" distL="0" distR="0">
            <wp:extent cx="6299835" cy="2907023"/>
            <wp:effectExtent l="0" t="0" r="5715" b="8255"/>
            <wp:docPr id="1" name="Рисунок 1" descr="C:\Users\User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0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58" w:rsidRPr="004C5EC4" w:rsidRDefault="00A21458" w:rsidP="00A21458">
      <w:pPr>
        <w:jc w:val="center"/>
        <w:rPr>
          <w:b/>
          <w:sz w:val="36"/>
          <w:szCs w:val="36"/>
        </w:rPr>
      </w:pPr>
    </w:p>
    <w:p w:rsidR="00A21458" w:rsidRPr="004C5EC4" w:rsidRDefault="00A21458" w:rsidP="00A21458">
      <w:pPr>
        <w:jc w:val="center"/>
        <w:rPr>
          <w:b/>
          <w:sz w:val="36"/>
          <w:szCs w:val="36"/>
        </w:rPr>
      </w:pPr>
    </w:p>
    <w:p w:rsidR="00A21458" w:rsidRPr="004C5EC4" w:rsidRDefault="00A21458" w:rsidP="00A21458">
      <w:pPr>
        <w:jc w:val="center"/>
        <w:rPr>
          <w:b/>
          <w:sz w:val="36"/>
          <w:szCs w:val="36"/>
        </w:rPr>
      </w:pPr>
    </w:p>
    <w:p w:rsidR="00A21458" w:rsidRPr="004C5EC4" w:rsidRDefault="00A21458" w:rsidP="00A21458">
      <w:pPr>
        <w:jc w:val="center"/>
        <w:rPr>
          <w:b/>
          <w:sz w:val="36"/>
          <w:szCs w:val="36"/>
        </w:rPr>
      </w:pPr>
    </w:p>
    <w:p w:rsidR="00A21458" w:rsidRPr="004C5EC4" w:rsidRDefault="00A21458" w:rsidP="00A21458">
      <w:pPr>
        <w:jc w:val="center"/>
        <w:rPr>
          <w:b/>
          <w:sz w:val="36"/>
          <w:szCs w:val="36"/>
        </w:rPr>
      </w:pPr>
    </w:p>
    <w:p w:rsidR="00A21458" w:rsidRPr="004C5EC4" w:rsidRDefault="00A21458" w:rsidP="00A21458">
      <w:pPr>
        <w:rPr>
          <w:b/>
          <w:sz w:val="36"/>
          <w:szCs w:val="36"/>
        </w:rPr>
      </w:pPr>
    </w:p>
    <w:p w:rsidR="00A21458" w:rsidRDefault="00A21458" w:rsidP="00A214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результатах самообследования</w:t>
      </w:r>
    </w:p>
    <w:p w:rsidR="00A21458" w:rsidRDefault="00A21458" w:rsidP="00A21458">
      <w:pPr>
        <w:pStyle w:val="3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МАДОУ Детский сад 18</w:t>
      </w:r>
    </w:p>
    <w:p w:rsidR="00A21458" w:rsidRDefault="00A21458" w:rsidP="00A21458">
      <w:pPr>
        <w:jc w:val="center"/>
        <w:rPr>
          <w:b/>
        </w:rPr>
      </w:pPr>
      <w:r>
        <w:rPr>
          <w:b/>
        </w:rPr>
        <w:t>(с 1 января 2018г. – 31 декабря 2018г.)</w:t>
      </w:r>
    </w:p>
    <w:p w:rsidR="00A21458" w:rsidRDefault="00A21458" w:rsidP="00A21458">
      <w:pPr>
        <w:ind w:left="708"/>
        <w:jc w:val="center"/>
        <w:rPr>
          <w:b/>
        </w:rPr>
      </w:pPr>
    </w:p>
    <w:p w:rsidR="00A21458" w:rsidRPr="004C5EC4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Pr="004C5EC4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Pr="004C5EC4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Pr="004C5EC4" w:rsidRDefault="00A21458" w:rsidP="00413B10">
      <w:pPr>
        <w:rPr>
          <w:b/>
          <w:sz w:val="32"/>
          <w:szCs w:val="32"/>
        </w:rPr>
      </w:pPr>
    </w:p>
    <w:p w:rsidR="00A21458" w:rsidRPr="004C5EC4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Pr="004C5EC4" w:rsidRDefault="00A21458" w:rsidP="00A21458">
      <w:pPr>
        <w:ind w:left="708"/>
        <w:jc w:val="center"/>
        <w:rPr>
          <w:b/>
          <w:sz w:val="32"/>
          <w:szCs w:val="32"/>
        </w:rPr>
      </w:pPr>
    </w:p>
    <w:p w:rsidR="00A21458" w:rsidRPr="004C5EC4" w:rsidRDefault="00A21458" w:rsidP="00A21458">
      <w:pPr>
        <w:rPr>
          <w:b/>
          <w:sz w:val="32"/>
          <w:szCs w:val="32"/>
        </w:rPr>
      </w:pPr>
    </w:p>
    <w:p w:rsidR="00A21458" w:rsidRDefault="00A21458" w:rsidP="00A21458">
      <w:pPr>
        <w:rPr>
          <w:b/>
        </w:rPr>
      </w:pPr>
    </w:p>
    <w:p w:rsidR="00A21458" w:rsidRDefault="00A21458" w:rsidP="00A21458">
      <w:pPr>
        <w:rPr>
          <w:b/>
        </w:rPr>
      </w:pPr>
    </w:p>
    <w:p w:rsidR="00A21458" w:rsidRDefault="00A21458" w:rsidP="00A21458">
      <w:pPr>
        <w:rPr>
          <w:b/>
        </w:rPr>
      </w:pPr>
    </w:p>
    <w:p w:rsidR="00A21458" w:rsidRDefault="00A21458" w:rsidP="00A21458">
      <w:pPr>
        <w:rPr>
          <w:b/>
        </w:rPr>
      </w:pPr>
    </w:p>
    <w:p w:rsidR="00A21458" w:rsidRDefault="00A21458" w:rsidP="00A21458">
      <w:pPr>
        <w:rPr>
          <w:b/>
        </w:rPr>
      </w:pPr>
    </w:p>
    <w:p w:rsidR="00A21458" w:rsidRDefault="00A21458" w:rsidP="00A21458">
      <w:pPr>
        <w:jc w:val="center"/>
      </w:pPr>
    </w:p>
    <w:p w:rsidR="00A21458" w:rsidRDefault="00A21458" w:rsidP="00A21458">
      <w:pPr>
        <w:jc w:val="center"/>
      </w:pPr>
    </w:p>
    <w:p w:rsidR="00A21458" w:rsidRDefault="00A21458" w:rsidP="00A21458">
      <w:pPr>
        <w:jc w:val="center"/>
      </w:pPr>
    </w:p>
    <w:p w:rsidR="00A21458" w:rsidRDefault="00A21458" w:rsidP="00A21458"/>
    <w:p w:rsidR="00A21458" w:rsidRDefault="00A21458" w:rsidP="00A21458">
      <w:pPr>
        <w:jc w:val="center"/>
      </w:pPr>
      <w:r w:rsidRPr="00520AAD">
        <w:t>Красноуфимск</w:t>
      </w:r>
      <w:r>
        <w:t>, 2019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52594111"/>
        <w:docPartObj>
          <w:docPartGallery w:val="Table of Contents"/>
          <w:docPartUnique/>
        </w:docPartObj>
      </w:sdtPr>
      <w:sdtContent>
        <w:p w:rsidR="00F63179" w:rsidRPr="006A5122" w:rsidRDefault="00F63179" w:rsidP="00F63179">
          <w:pPr>
            <w:pStyle w:val="af7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512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E7D1F" w:rsidRPr="006A5122" w:rsidRDefault="00F63179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r w:rsidRPr="006A5122">
            <w:fldChar w:fldCharType="begin"/>
          </w:r>
          <w:r w:rsidRPr="006A5122">
            <w:instrText xml:space="preserve"> TOC \o "1-3" \h \z \u </w:instrText>
          </w:r>
          <w:r w:rsidRPr="006A5122">
            <w:fldChar w:fldCharType="separate"/>
          </w:r>
          <w:hyperlink w:anchor="_Toc511757231" w:history="1">
            <w:r w:rsidR="00BE7D1F" w:rsidRPr="006A5122">
              <w:rPr>
                <w:rStyle w:val="af1"/>
                <w:noProof/>
              </w:rPr>
              <w:t>1.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Общие сведения об организации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_Toc511757231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3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34" w:history="1">
            <w:r w:rsidR="00BE7D1F" w:rsidRPr="006A5122">
              <w:rPr>
                <w:rStyle w:val="af1"/>
                <w:noProof/>
              </w:rPr>
              <w:t>2.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Оценка образовательной деятельности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_Toc511757234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10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40" w:history="1">
            <w:r w:rsidR="00BE7D1F" w:rsidRPr="006A5122">
              <w:rPr>
                <w:rStyle w:val="af1"/>
                <w:noProof/>
              </w:rPr>
              <w:t>3.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Оценка системы управления организации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_Toc511757240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13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42" w:history="1">
            <w:r w:rsidR="00BE7D1F" w:rsidRPr="006A5122">
              <w:rPr>
                <w:rStyle w:val="af1"/>
                <w:noProof/>
              </w:rPr>
              <w:t>4.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Оценка содержания и качества подготовки обучающихся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_Toc511757242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14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44" w:history="1">
            <w:r w:rsidR="00BE7D1F" w:rsidRPr="006A5122">
              <w:rPr>
                <w:rStyle w:val="af1"/>
                <w:noProof/>
              </w:rPr>
              <w:t>5.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Оценка организации учебного процесса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_Toc511757244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29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45" w:history="1">
            <w:r w:rsidR="00BE7D1F" w:rsidRPr="006A5122">
              <w:rPr>
                <w:rStyle w:val="af1"/>
                <w:noProof/>
              </w:rPr>
              <w:t>6.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Оценка востребованности выпускников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_Toc511757245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35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46" w:history="1">
            <w:r w:rsidR="00BE7D1F" w:rsidRPr="006A5122">
              <w:rPr>
                <w:rStyle w:val="af1"/>
                <w:noProof/>
              </w:rPr>
              <w:t>7.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Оценка качества кадрового, учебно-методического, библиотечно-информационного обеспечения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_Toc511757246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35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47" w:history="1">
            <w:r w:rsidR="00BE7D1F" w:rsidRPr="006A5122">
              <w:rPr>
                <w:rStyle w:val="af1"/>
                <w:noProof/>
              </w:rPr>
              <w:t>8.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Оценка качества материально-технической базы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_Toc511757247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40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48" w:history="1">
            <w:r w:rsidR="00BE7D1F" w:rsidRPr="006A5122">
              <w:rPr>
                <w:rStyle w:val="af1"/>
                <w:noProof/>
              </w:rPr>
              <w:t>9.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Оценка функционирования внутренней оценки качества образования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_Toc511757248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42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BE7D1F" w:rsidRPr="006A5122" w:rsidRDefault="00904EAE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511757249" w:history="1">
            <w:r w:rsidR="00BE7D1F" w:rsidRPr="006A5122">
              <w:rPr>
                <w:rStyle w:val="af1"/>
                <w:noProof/>
              </w:rPr>
              <w:t>10.</w:t>
            </w:r>
            <w:r w:rsidR="00BE7D1F" w:rsidRPr="006A512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BE7D1F" w:rsidRPr="006A5122">
              <w:rPr>
                <w:rStyle w:val="af1"/>
                <w:noProof/>
              </w:rPr>
              <w:t>Анализ показателей деятельности организации, подлежащей самообследованию</w:t>
            </w:r>
            <w:r w:rsidR="00BE7D1F" w:rsidRPr="006A5122">
              <w:rPr>
                <w:noProof/>
                <w:webHidden/>
              </w:rPr>
              <w:tab/>
            </w:r>
            <w:r w:rsidR="00BE7D1F" w:rsidRPr="006A5122">
              <w:rPr>
                <w:noProof/>
                <w:webHidden/>
              </w:rPr>
              <w:fldChar w:fldCharType="begin"/>
            </w:r>
            <w:r w:rsidR="00BE7D1F" w:rsidRPr="006A5122">
              <w:rPr>
                <w:noProof/>
                <w:webHidden/>
              </w:rPr>
              <w:instrText xml:space="preserve"> PAGEREF _Toc511757249 \h </w:instrText>
            </w:r>
            <w:r w:rsidR="00BE7D1F" w:rsidRPr="006A5122">
              <w:rPr>
                <w:noProof/>
                <w:webHidden/>
              </w:rPr>
            </w:r>
            <w:r w:rsidR="00BE7D1F" w:rsidRPr="006A5122">
              <w:rPr>
                <w:noProof/>
                <w:webHidden/>
              </w:rPr>
              <w:fldChar w:fldCharType="separate"/>
            </w:r>
            <w:r w:rsidR="00944BFD">
              <w:rPr>
                <w:noProof/>
                <w:webHidden/>
              </w:rPr>
              <w:t>44</w:t>
            </w:r>
            <w:r w:rsidR="00BE7D1F" w:rsidRPr="006A5122">
              <w:rPr>
                <w:noProof/>
                <w:webHidden/>
              </w:rPr>
              <w:fldChar w:fldCharType="end"/>
            </w:r>
          </w:hyperlink>
        </w:p>
        <w:p w:rsidR="00F63179" w:rsidRPr="006A5122" w:rsidRDefault="00F63179">
          <w:r w:rsidRPr="006A5122">
            <w:rPr>
              <w:b/>
              <w:bCs/>
            </w:rPr>
            <w:fldChar w:fldCharType="end"/>
          </w:r>
        </w:p>
      </w:sdtContent>
    </w:sdt>
    <w:p w:rsidR="009903D9" w:rsidRPr="006A5122" w:rsidRDefault="009903D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Default="00F63179" w:rsidP="00520AAD">
      <w:pPr>
        <w:jc w:val="center"/>
      </w:pPr>
    </w:p>
    <w:p w:rsidR="00413B10" w:rsidRPr="006A5122" w:rsidRDefault="00413B10" w:rsidP="00520AAD">
      <w:pPr>
        <w:jc w:val="center"/>
      </w:pPr>
    </w:p>
    <w:p w:rsidR="00F63179" w:rsidRPr="006A5122" w:rsidRDefault="00F63179" w:rsidP="00520AAD">
      <w:pPr>
        <w:jc w:val="center"/>
      </w:pPr>
    </w:p>
    <w:p w:rsidR="00F63179" w:rsidRPr="006A5122" w:rsidRDefault="00F63179" w:rsidP="00520AAD">
      <w:pPr>
        <w:jc w:val="center"/>
      </w:pPr>
    </w:p>
    <w:p w:rsidR="00E7286D" w:rsidRPr="006A5122" w:rsidRDefault="009903D9" w:rsidP="009903D9">
      <w:pPr>
        <w:pStyle w:val="1"/>
        <w:numPr>
          <w:ilvl w:val="0"/>
          <w:numId w:val="23"/>
        </w:numPr>
        <w:jc w:val="center"/>
      </w:pPr>
      <w:bookmarkStart w:id="0" w:name="_Toc511757231"/>
      <w:r w:rsidRPr="006A5122">
        <w:lastRenderedPageBreak/>
        <w:t>Общие сведения об организации</w:t>
      </w:r>
      <w:bookmarkEnd w:id="0"/>
    </w:p>
    <w:p w:rsidR="009903D9" w:rsidRPr="006A5122" w:rsidRDefault="009903D9" w:rsidP="009903D9"/>
    <w:p w:rsidR="001A2372" w:rsidRPr="00420BFD" w:rsidRDefault="001A2372" w:rsidP="001A2372">
      <w:pPr>
        <w:ind w:firstLine="708"/>
        <w:jc w:val="both"/>
      </w:pPr>
      <w:r w:rsidRPr="00420BFD">
        <w:rPr>
          <w:b/>
        </w:rPr>
        <w:t xml:space="preserve">Полное наименование образовательного учреждения согласно Уставу: </w:t>
      </w:r>
      <w:r w:rsidRPr="00420BFD">
        <w:t xml:space="preserve">Муниципальное </w:t>
      </w:r>
      <w:r>
        <w:t>автономное</w:t>
      </w:r>
      <w:r w:rsidRPr="00420BFD">
        <w:t xml:space="preserve"> дошкольное образовательное учреждение «Детский сад общеразвивающего вида №18 с приоритетным осуществлением деятельности по социально - личностному направлению развития воспитанников»</w:t>
      </w:r>
    </w:p>
    <w:p w:rsidR="001A2372" w:rsidRPr="00420BFD" w:rsidRDefault="001A2372" w:rsidP="001A2372">
      <w:pPr>
        <w:pStyle w:val="30"/>
        <w:ind w:left="0" w:firstLine="708"/>
        <w:jc w:val="both"/>
        <w:rPr>
          <w:b/>
          <w:sz w:val="24"/>
        </w:rPr>
      </w:pPr>
      <w:r w:rsidRPr="00420BFD">
        <w:rPr>
          <w:b/>
          <w:color w:val="000000"/>
          <w:sz w:val="24"/>
        </w:rPr>
        <w:t>Сокращенное наименование образовательного учреждения:</w:t>
      </w:r>
      <w:r w:rsidRPr="00420BFD">
        <w:rPr>
          <w:color w:val="000000"/>
          <w:sz w:val="24"/>
        </w:rPr>
        <w:t xml:space="preserve"> </w:t>
      </w:r>
      <w:r>
        <w:rPr>
          <w:sz w:val="24"/>
        </w:rPr>
        <w:t>МА</w:t>
      </w:r>
      <w:r w:rsidRPr="00420BFD">
        <w:rPr>
          <w:sz w:val="24"/>
        </w:rPr>
        <w:t>ДОУ Детский сад 18</w:t>
      </w:r>
    </w:p>
    <w:p w:rsidR="001A2372" w:rsidRPr="00420BFD" w:rsidRDefault="001A2372" w:rsidP="001A2372">
      <w:pPr>
        <w:ind w:firstLine="709"/>
        <w:jc w:val="both"/>
        <w:rPr>
          <w:rFonts w:eastAsia="Calibri"/>
          <w:lang w:eastAsia="en-US"/>
        </w:rPr>
      </w:pPr>
      <w:r w:rsidRPr="00420BFD">
        <w:rPr>
          <w:b/>
        </w:rPr>
        <w:t xml:space="preserve">Организационно – правовая форма: </w:t>
      </w:r>
      <w:r w:rsidRPr="00420BFD">
        <w:rPr>
          <w:rFonts w:eastAsia="Calibri"/>
          <w:lang w:eastAsia="en-US"/>
        </w:rPr>
        <w:t>–  </w:t>
      </w:r>
      <w:r>
        <w:rPr>
          <w:rFonts w:eastAsia="Calibri"/>
          <w:lang w:eastAsia="en-US"/>
        </w:rPr>
        <w:t>автономное</w:t>
      </w:r>
      <w:r w:rsidRPr="00420BFD">
        <w:rPr>
          <w:rFonts w:eastAsia="Calibri"/>
          <w:lang w:eastAsia="en-US"/>
        </w:rPr>
        <w:t xml:space="preserve"> учреждение. </w:t>
      </w:r>
    </w:p>
    <w:p w:rsidR="001A2372" w:rsidRPr="00420BFD" w:rsidRDefault="001A2372" w:rsidP="001A2372">
      <w:pPr>
        <w:ind w:firstLine="709"/>
        <w:jc w:val="both"/>
        <w:rPr>
          <w:rFonts w:eastAsia="Calibri"/>
          <w:lang w:eastAsia="en-US"/>
        </w:rPr>
      </w:pPr>
      <w:r w:rsidRPr="00420BFD">
        <w:rPr>
          <w:rFonts w:eastAsia="Calibri"/>
          <w:b/>
          <w:lang w:eastAsia="en-US"/>
        </w:rPr>
        <w:t>Тип</w:t>
      </w:r>
      <w:r w:rsidRPr="00420BFD">
        <w:rPr>
          <w:rFonts w:eastAsia="Calibri"/>
          <w:lang w:eastAsia="en-US"/>
        </w:rPr>
        <w:t xml:space="preserve"> </w:t>
      </w:r>
      <w:r w:rsidRPr="00420BFD">
        <w:rPr>
          <w:rFonts w:eastAsia="Calibri"/>
          <w:b/>
          <w:lang w:eastAsia="en-US"/>
        </w:rPr>
        <w:t>учреждения</w:t>
      </w:r>
      <w:r w:rsidRPr="00420BFD">
        <w:rPr>
          <w:rFonts w:eastAsia="Calibri"/>
          <w:lang w:eastAsia="en-US"/>
        </w:rPr>
        <w:t xml:space="preserve"> – дошкольное образовательное учреждение.</w:t>
      </w:r>
    </w:p>
    <w:p w:rsidR="001A2372" w:rsidRPr="00420BFD" w:rsidRDefault="001A2372" w:rsidP="001A2372">
      <w:pPr>
        <w:ind w:firstLine="708"/>
        <w:jc w:val="both"/>
        <w:outlineLvl w:val="1"/>
        <w:rPr>
          <w:rFonts w:eastAsia="Calibri"/>
          <w:lang w:eastAsia="en-US"/>
        </w:rPr>
      </w:pPr>
      <w:r w:rsidRPr="00420BFD">
        <w:rPr>
          <w:b/>
          <w:bCs/>
        </w:rPr>
        <w:t>Учредитель</w:t>
      </w:r>
      <w:r w:rsidRPr="00420BFD">
        <w:t xml:space="preserve">: </w:t>
      </w:r>
      <w:r w:rsidRPr="00420BFD">
        <w:rPr>
          <w:rFonts w:eastAsia="Calibri"/>
          <w:bCs/>
          <w:lang w:eastAsia="en-US"/>
        </w:rPr>
        <w:t xml:space="preserve">Учредителем и собственником имущества Учреждения </w:t>
      </w:r>
      <w:r w:rsidRPr="00420BFD">
        <w:rPr>
          <w:rFonts w:eastAsia="Calibri"/>
          <w:lang w:eastAsia="en-US"/>
        </w:rPr>
        <w:t xml:space="preserve">является Муниципальное образование городского округа Красноуфимск. </w:t>
      </w:r>
    </w:p>
    <w:p w:rsidR="001A2372" w:rsidRPr="00420BFD" w:rsidRDefault="001A2372" w:rsidP="001A2372">
      <w:pPr>
        <w:ind w:firstLine="708"/>
        <w:jc w:val="both"/>
        <w:outlineLvl w:val="1"/>
        <w:rPr>
          <w:bCs/>
        </w:rPr>
      </w:pPr>
      <w:r w:rsidRPr="00420BFD">
        <w:rPr>
          <w:b/>
          <w:bCs/>
        </w:rPr>
        <w:t xml:space="preserve">Год создания образовательного учреждения:  </w:t>
      </w:r>
      <w:r w:rsidRPr="00420BFD">
        <w:rPr>
          <w:bCs/>
        </w:rPr>
        <w:t>29 мая 2007 год</w:t>
      </w:r>
    </w:p>
    <w:p w:rsidR="001A2372" w:rsidRPr="00420BFD" w:rsidRDefault="001A2372" w:rsidP="001A2372">
      <w:pPr>
        <w:ind w:firstLine="709"/>
        <w:jc w:val="both"/>
        <w:rPr>
          <w:rFonts w:eastAsia="Calibri"/>
          <w:lang w:eastAsia="en-US"/>
        </w:rPr>
      </w:pPr>
      <w:r w:rsidRPr="00420BFD">
        <w:rPr>
          <w:b/>
        </w:rPr>
        <w:t>Юридический адрес</w:t>
      </w:r>
      <w:r w:rsidRPr="00420BFD">
        <w:rPr>
          <w:rFonts w:eastAsia="Calibri"/>
          <w:lang w:eastAsia="en-US"/>
        </w:rPr>
        <w:t xml:space="preserve"> (с индексом): 623300, Свердловская область, г. Красноуфимск, ул. Манчажская, 31.      </w:t>
      </w:r>
    </w:p>
    <w:p w:rsidR="001A2372" w:rsidRPr="00420BFD" w:rsidRDefault="001A2372" w:rsidP="001A2372">
      <w:pPr>
        <w:ind w:firstLine="709"/>
        <w:jc w:val="both"/>
        <w:rPr>
          <w:b/>
        </w:rPr>
      </w:pPr>
      <w:r w:rsidRPr="00420BFD">
        <w:rPr>
          <w:b/>
        </w:rPr>
        <w:t xml:space="preserve">Фактический адрес </w:t>
      </w:r>
      <w:r w:rsidRPr="00420BFD">
        <w:rPr>
          <w:rFonts w:eastAsia="Calibri"/>
          <w:lang w:eastAsia="en-US"/>
        </w:rPr>
        <w:t>(с индексом):</w:t>
      </w:r>
    </w:p>
    <w:p w:rsidR="001A2372" w:rsidRPr="00420BFD" w:rsidRDefault="001A2372" w:rsidP="001A2372">
      <w:pPr>
        <w:spacing w:after="200"/>
        <w:jc w:val="both"/>
        <w:rPr>
          <w:rFonts w:eastAsia="Calibri"/>
          <w:lang w:eastAsia="en-US"/>
        </w:rPr>
      </w:pPr>
      <w:r w:rsidRPr="00420BFD">
        <w:rPr>
          <w:rFonts w:eastAsia="Calibri"/>
          <w:lang w:eastAsia="en-US"/>
        </w:rPr>
        <w:t>623300, Свердловская область, г. Красноуфимск, ул. Манчажская, 31.</w:t>
      </w:r>
    </w:p>
    <w:p w:rsidR="001A2372" w:rsidRPr="00420BFD" w:rsidRDefault="001A2372" w:rsidP="001A2372">
      <w:pPr>
        <w:spacing w:after="200"/>
        <w:jc w:val="both"/>
        <w:rPr>
          <w:rFonts w:eastAsia="Calibri"/>
          <w:lang w:eastAsia="en-US"/>
        </w:rPr>
      </w:pPr>
      <w:r w:rsidRPr="00420BFD">
        <w:rPr>
          <w:rFonts w:eastAsia="Calibri"/>
          <w:lang w:eastAsia="en-US"/>
        </w:rPr>
        <w:t>623300, Свердловская область, г. Красноуфимск, ул. Пушкина, 113Д.</w:t>
      </w:r>
    </w:p>
    <w:p w:rsidR="001A2372" w:rsidRPr="001A2372" w:rsidRDefault="001A2372" w:rsidP="001A2372">
      <w:pPr>
        <w:ind w:firstLine="708"/>
        <w:jc w:val="both"/>
        <w:rPr>
          <w:rFonts w:eastAsia="Calibri"/>
          <w:lang w:eastAsia="en-US"/>
        </w:rPr>
      </w:pPr>
      <w:r w:rsidRPr="001A2372">
        <w:rPr>
          <w:b/>
        </w:rPr>
        <w:t>Свидетельство о государственной регистрации права на земельный участок:</w:t>
      </w:r>
      <w:r w:rsidRPr="001A2372">
        <w:t xml:space="preserve"> </w:t>
      </w:r>
    </w:p>
    <w:p w:rsidR="001A2372" w:rsidRPr="001A2372" w:rsidRDefault="001A2372" w:rsidP="001A2372">
      <w:pPr>
        <w:jc w:val="both"/>
        <w:rPr>
          <w:rFonts w:eastAsia="Calibri"/>
          <w:lang w:eastAsia="en-US"/>
        </w:rPr>
      </w:pPr>
      <w:r w:rsidRPr="001A2372">
        <w:rPr>
          <w:rFonts w:eastAsia="Calibri"/>
          <w:lang w:eastAsia="en-US"/>
        </w:rPr>
        <w:t xml:space="preserve">66 АЕ № 838496 от 29.03.1013г., </w:t>
      </w:r>
    </w:p>
    <w:p w:rsidR="001A2372" w:rsidRPr="001A2372" w:rsidRDefault="001A2372" w:rsidP="001A2372">
      <w:pPr>
        <w:ind w:firstLine="708"/>
        <w:jc w:val="both"/>
        <w:rPr>
          <w:rFonts w:eastAsia="Calibri"/>
          <w:lang w:eastAsia="en-US"/>
        </w:rPr>
      </w:pPr>
      <w:r w:rsidRPr="001A2372">
        <w:rPr>
          <w:rFonts w:eastAsia="Calibri"/>
          <w:b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A2372">
        <w:rPr>
          <w:rFonts w:eastAsia="Calibri"/>
          <w:lang w:eastAsia="en-US"/>
        </w:rPr>
        <w:t xml:space="preserve"> </w:t>
      </w:r>
    </w:p>
    <w:p w:rsidR="001A2372" w:rsidRPr="001A2372" w:rsidRDefault="001A2372" w:rsidP="001A2372">
      <w:pPr>
        <w:ind w:firstLine="708"/>
        <w:jc w:val="both"/>
        <w:rPr>
          <w:rFonts w:eastAsia="Calibri"/>
          <w:lang w:eastAsia="en-US"/>
        </w:rPr>
      </w:pPr>
      <w:r w:rsidRPr="001A2372">
        <w:rPr>
          <w:rFonts w:eastAsia="Calibri"/>
          <w:lang w:eastAsia="en-US"/>
        </w:rPr>
        <w:t xml:space="preserve"> (кадастровый номер 66:52:0104016:235 от 18.05.2017г.)</w:t>
      </w:r>
    </w:p>
    <w:p w:rsidR="001A2372" w:rsidRPr="001A2372" w:rsidRDefault="001A2372" w:rsidP="001A2372">
      <w:pPr>
        <w:tabs>
          <w:tab w:val="num" w:pos="0"/>
        </w:tabs>
        <w:ind w:firstLine="709"/>
        <w:jc w:val="both"/>
      </w:pPr>
      <w:r w:rsidRPr="001A2372">
        <w:rPr>
          <w:b/>
        </w:rPr>
        <w:t>Вид права:</w:t>
      </w:r>
      <w:r w:rsidRPr="001A2372">
        <w:t xml:space="preserve"> постоянное (бессрочное) пользование.</w:t>
      </w:r>
    </w:p>
    <w:p w:rsidR="001A2372" w:rsidRPr="001A2372" w:rsidRDefault="001A2372" w:rsidP="001A2372">
      <w:pPr>
        <w:tabs>
          <w:tab w:val="num" w:pos="0"/>
        </w:tabs>
        <w:ind w:firstLine="709"/>
        <w:jc w:val="both"/>
      </w:pPr>
      <w:r w:rsidRPr="001A2372">
        <w:rPr>
          <w:b/>
        </w:rPr>
        <w:t>Свидетельство о государственной регистрации права на здание детского сада:</w:t>
      </w:r>
      <w:r w:rsidRPr="001A2372">
        <w:t xml:space="preserve"> </w:t>
      </w:r>
    </w:p>
    <w:p w:rsidR="001A2372" w:rsidRPr="001A2372" w:rsidRDefault="001A2372" w:rsidP="001A2372">
      <w:pPr>
        <w:tabs>
          <w:tab w:val="num" w:pos="0"/>
        </w:tabs>
        <w:jc w:val="both"/>
      </w:pPr>
      <w:r w:rsidRPr="001A2372">
        <w:t>66 АЕ № 838495 от 29.03.2013г., 66 АЖ  № 322150 от 23.04.2014г.</w:t>
      </w:r>
    </w:p>
    <w:p w:rsidR="001A2372" w:rsidRPr="001A2372" w:rsidRDefault="001A2372" w:rsidP="001A2372">
      <w:pPr>
        <w:tabs>
          <w:tab w:val="num" w:pos="0"/>
        </w:tabs>
        <w:jc w:val="both"/>
      </w:pPr>
      <w:r w:rsidRPr="001A2372">
        <w:t xml:space="preserve">            </w:t>
      </w:r>
      <w:r w:rsidRPr="001A2372">
        <w:rPr>
          <w:b/>
        </w:rPr>
        <w:t>Вид права:</w:t>
      </w:r>
      <w:r w:rsidRPr="001A2372">
        <w:t xml:space="preserve"> оперативное управление.</w:t>
      </w:r>
    </w:p>
    <w:p w:rsidR="001A2372" w:rsidRPr="001A2372" w:rsidRDefault="001A2372" w:rsidP="001A2372">
      <w:pPr>
        <w:tabs>
          <w:tab w:val="num" w:pos="0"/>
        </w:tabs>
        <w:ind w:firstLine="709"/>
        <w:jc w:val="both"/>
      </w:pPr>
      <w:r w:rsidRPr="001A2372">
        <w:rPr>
          <w:b/>
        </w:rPr>
        <w:t>Лист записи единого государственного реестра юридических лиц:</w:t>
      </w:r>
      <w:r w:rsidRPr="001A2372">
        <w:t xml:space="preserve"> от 11.04.2017г.</w:t>
      </w:r>
    </w:p>
    <w:p w:rsidR="001A2372" w:rsidRPr="00420BFD" w:rsidRDefault="001A2372" w:rsidP="001A2372">
      <w:pPr>
        <w:tabs>
          <w:tab w:val="num" w:pos="0"/>
        </w:tabs>
        <w:ind w:firstLine="709"/>
        <w:jc w:val="both"/>
      </w:pPr>
      <w:r w:rsidRPr="001A2372">
        <w:rPr>
          <w:b/>
        </w:rPr>
        <w:t>Свидетельство о постановке на учет:</w:t>
      </w:r>
      <w:r w:rsidRPr="001A2372">
        <w:t xml:space="preserve"> 66 № 007550948 от 10.05.2007г.</w:t>
      </w:r>
    </w:p>
    <w:p w:rsidR="001A2372" w:rsidRPr="00420BFD" w:rsidRDefault="001A2372" w:rsidP="001A2372">
      <w:pPr>
        <w:tabs>
          <w:tab w:val="num" w:pos="0"/>
        </w:tabs>
        <w:ind w:firstLine="709"/>
        <w:jc w:val="both"/>
      </w:pPr>
      <w:r w:rsidRPr="00DE5925">
        <w:rPr>
          <w:b/>
        </w:rPr>
        <w:t>Лицензия</w:t>
      </w:r>
      <w:r w:rsidRPr="00DE5925">
        <w:rPr>
          <w:b/>
          <w:i/>
        </w:rPr>
        <w:t xml:space="preserve"> </w:t>
      </w:r>
      <w:r w:rsidRPr="00DE5925">
        <w:rPr>
          <w:b/>
        </w:rPr>
        <w:t>на осуществление образовательной деятельности по указанным в приложении образовательным программам:</w:t>
      </w:r>
      <w:r w:rsidRPr="00DE5925">
        <w:rPr>
          <w:b/>
          <w:i/>
        </w:rPr>
        <w:t xml:space="preserve"> </w:t>
      </w:r>
      <w:r>
        <w:t>№19894</w:t>
      </w:r>
      <w:r w:rsidRPr="00DE5925">
        <w:t xml:space="preserve"> от </w:t>
      </w:r>
      <w:r>
        <w:t>10</w:t>
      </w:r>
      <w:r w:rsidRPr="00DE5925">
        <w:t xml:space="preserve"> </w:t>
      </w:r>
      <w:r>
        <w:t>января 2019г. серия 66 Л01 №0006408</w:t>
      </w:r>
    </w:p>
    <w:p w:rsidR="001A2372" w:rsidRPr="00420BFD" w:rsidRDefault="001A2372" w:rsidP="001A2372">
      <w:pPr>
        <w:ind w:firstLine="709"/>
        <w:jc w:val="both"/>
      </w:pPr>
      <w:r w:rsidRPr="00420BFD">
        <w:rPr>
          <w:b/>
        </w:rPr>
        <w:t>Приложение №1 к лицензии</w:t>
      </w:r>
      <w:r w:rsidRPr="00420BFD">
        <w:t xml:space="preserve"> на осуществление образовательной деятельности: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9213"/>
      </w:tblGrid>
      <w:tr w:rsidR="001A2372" w:rsidRPr="00420BFD" w:rsidTr="00A61A07">
        <w:tc>
          <w:tcPr>
            <w:tcW w:w="10348" w:type="dxa"/>
            <w:gridSpan w:val="2"/>
            <w:shd w:val="clear" w:color="auto" w:fill="auto"/>
          </w:tcPr>
          <w:p w:rsidR="001A2372" w:rsidRPr="0052072F" w:rsidRDefault="001A2372" w:rsidP="00A61A07">
            <w:pPr>
              <w:jc w:val="center"/>
              <w:rPr>
                <w:b/>
              </w:rPr>
            </w:pPr>
            <w:r w:rsidRPr="0052072F">
              <w:rPr>
                <w:b/>
              </w:rPr>
              <w:t>Общее образование</w:t>
            </w:r>
          </w:p>
        </w:tc>
      </w:tr>
      <w:tr w:rsidR="001A2372" w:rsidRPr="00420BFD" w:rsidTr="00A61A07">
        <w:tc>
          <w:tcPr>
            <w:tcW w:w="1135" w:type="dxa"/>
            <w:shd w:val="clear" w:color="auto" w:fill="auto"/>
          </w:tcPr>
          <w:p w:rsidR="001A2372" w:rsidRPr="00723D82" w:rsidRDefault="001A2372" w:rsidP="00A61A07">
            <w:pPr>
              <w:jc w:val="center"/>
              <w:rPr>
                <w:b/>
              </w:rPr>
            </w:pPr>
            <w:r w:rsidRPr="00723D82">
              <w:rPr>
                <w:b/>
              </w:rPr>
              <w:t>№ п/п</w:t>
            </w:r>
          </w:p>
        </w:tc>
        <w:tc>
          <w:tcPr>
            <w:tcW w:w="9213" w:type="dxa"/>
            <w:shd w:val="clear" w:color="auto" w:fill="auto"/>
          </w:tcPr>
          <w:p w:rsidR="001A2372" w:rsidRPr="00420BFD" w:rsidRDefault="001A2372" w:rsidP="00A61A07">
            <w:pPr>
              <w:jc w:val="center"/>
            </w:pPr>
            <w:r>
              <w:t>Уровень образования</w:t>
            </w:r>
          </w:p>
        </w:tc>
      </w:tr>
      <w:tr w:rsidR="001A2372" w:rsidRPr="00420BFD" w:rsidTr="00A61A07">
        <w:tc>
          <w:tcPr>
            <w:tcW w:w="1135" w:type="dxa"/>
            <w:shd w:val="clear" w:color="auto" w:fill="auto"/>
          </w:tcPr>
          <w:p w:rsidR="001A2372" w:rsidRDefault="001A2372" w:rsidP="00A61A07">
            <w:pPr>
              <w:jc w:val="center"/>
            </w:pPr>
            <w:r>
              <w:t>1.</w:t>
            </w:r>
          </w:p>
        </w:tc>
        <w:tc>
          <w:tcPr>
            <w:tcW w:w="9213" w:type="dxa"/>
            <w:shd w:val="clear" w:color="auto" w:fill="auto"/>
          </w:tcPr>
          <w:p w:rsidR="001A2372" w:rsidRDefault="001A2372" w:rsidP="00A61A07">
            <w:r>
              <w:t>Дошкольное образование</w:t>
            </w:r>
          </w:p>
        </w:tc>
      </w:tr>
    </w:tbl>
    <w:p w:rsidR="001A2372" w:rsidRDefault="001A2372" w:rsidP="001A2372">
      <w:pPr>
        <w:ind w:firstLine="709"/>
        <w:jc w:val="both"/>
      </w:pPr>
      <w:r>
        <w:t>Устав МА</w:t>
      </w:r>
      <w:r w:rsidRPr="00420BFD">
        <w:t>ДОУ Детский сад 18 утвержден приказом МО управления образованием Управление образованием город</w:t>
      </w:r>
      <w:r>
        <w:t>ского округа Красноуфимск от «20</w:t>
      </w:r>
      <w:r w:rsidRPr="00420BFD">
        <w:t xml:space="preserve">» </w:t>
      </w:r>
      <w:r>
        <w:t>ноября 2018</w:t>
      </w:r>
      <w:r w:rsidRPr="00420BFD">
        <w:t>г. №</w:t>
      </w:r>
      <w:r>
        <w:t>189.</w:t>
      </w:r>
    </w:p>
    <w:p w:rsidR="001A2372" w:rsidRPr="00420BFD" w:rsidRDefault="001A2372" w:rsidP="001A2372">
      <w:pPr>
        <w:ind w:firstLine="709"/>
        <w:jc w:val="both"/>
      </w:pPr>
      <w: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6D206F" w:rsidRPr="006A5122" w:rsidRDefault="006D206F" w:rsidP="00465625">
      <w:pPr>
        <w:widowControl w:val="0"/>
        <w:ind w:firstLine="708"/>
        <w:jc w:val="both"/>
        <w:rPr>
          <w:b/>
        </w:rPr>
      </w:pPr>
    </w:p>
    <w:p w:rsidR="00C90AFE" w:rsidRPr="00420BFD" w:rsidRDefault="00C90AFE" w:rsidP="00C90AFE">
      <w:pPr>
        <w:widowControl w:val="0"/>
        <w:ind w:firstLine="708"/>
        <w:jc w:val="center"/>
        <w:rPr>
          <w:b/>
        </w:rPr>
      </w:pPr>
      <w:r w:rsidRPr="00420BFD">
        <w:rPr>
          <w:b/>
        </w:rPr>
        <w:t>Информация о контингенте воспитанников</w:t>
      </w:r>
    </w:p>
    <w:p w:rsidR="00C90AFE" w:rsidRPr="00420BFD" w:rsidRDefault="00C90AFE" w:rsidP="00C90AFE">
      <w:pPr>
        <w:widowControl w:val="0"/>
        <w:ind w:firstLine="708"/>
        <w:jc w:val="both"/>
      </w:pPr>
      <w:r>
        <w:t>В соответствии с имеющимися условиями в ДОУ принимаются дети в возрасте от 1,6 до 7 лет. Прием воспитанников в ДОУ регламентируется Правилами приема, порядка и оснований перевода, отчисления и восстановления воспитанников и осуществляется на основании медицинского заключения, заявления и документов, удостоверяющих личность одного из родителей̆ (законных представителей̆).</w:t>
      </w:r>
    </w:p>
    <w:p w:rsidR="00C90AFE" w:rsidRDefault="00C90AFE" w:rsidP="00C90AFE">
      <w:pPr>
        <w:widowControl w:val="0"/>
        <w:ind w:firstLine="708"/>
        <w:jc w:val="both"/>
      </w:pPr>
      <w:r>
        <w:t>В МА</w:t>
      </w:r>
      <w:r w:rsidRPr="00420BFD">
        <w:t xml:space="preserve">ДОУ Детский сад 18 функционирует 14 групп. Общая численность – </w:t>
      </w:r>
      <w:r w:rsidR="00EF65EF">
        <w:t>310</w:t>
      </w:r>
      <w:r w:rsidRPr="00BC76EB">
        <w:t xml:space="preserve"> </w:t>
      </w:r>
      <w:r>
        <w:t>воспитанников.</w:t>
      </w:r>
    </w:p>
    <w:p w:rsidR="00C90AFE" w:rsidRDefault="00C90AFE" w:rsidP="00C90AFE">
      <w:pPr>
        <w:jc w:val="center"/>
        <w:rPr>
          <w:b/>
        </w:rPr>
      </w:pPr>
    </w:p>
    <w:p w:rsidR="00E357BD" w:rsidRPr="00C616A9" w:rsidRDefault="00E357BD" w:rsidP="00E357BD">
      <w:pPr>
        <w:jc w:val="right"/>
        <w:rPr>
          <w:b/>
        </w:rPr>
      </w:pPr>
      <w:r w:rsidRPr="00C616A9">
        <w:rPr>
          <w:b/>
        </w:rPr>
        <w:t>Таблица 1.1</w:t>
      </w:r>
    </w:p>
    <w:p w:rsidR="00B6410A" w:rsidRDefault="00B6410A" w:rsidP="00C90AFE">
      <w:pPr>
        <w:jc w:val="center"/>
        <w:rPr>
          <w:b/>
        </w:rPr>
      </w:pPr>
    </w:p>
    <w:p w:rsidR="00CD2782" w:rsidRDefault="00CD2782" w:rsidP="00C90AFE">
      <w:pPr>
        <w:jc w:val="center"/>
        <w:rPr>
          <w:b/>
        </w:rPr>
      </w:pPr>
    </w:p>
    <w:p w:rsidR="00CD2782" w:rsidRDefault="00CD2782" w:rsidP="00C90AFE">
      <w:pPr>
        <w:jc w:val="center"/>
        <w:rPr>
          <w:b/>
        </w:rPr>
      </w:pPr>
    </w:p>
    <w:p w:rsidR="00B6410A" w:rsidRDefault="00B6410A" w:rsidP="00C90AFE">
      <w:pPr>
        <w:jc w:val="center"/>
        <w:rPr>
          <w:b/>
        </w:rPr>
      </w:pPr>
    </w:p>
    <w:p w:rsidR="00B6410A" w:rsidRPr="00420BFD" w:rsidRDefault="00C90AFE" w:rsidP="00B6410A">
      <w:pPr>
        <w:jc w:val="center"/>
        <w:rPr>
          <w:b/>
        </w:rPr>
      </w:pPr>
      <w:r w:rsidRPr="00420BFD">
        <w:rPr>
          <w:b/>
        </w:rPr>
        <w:lastRenderedPageBreak/>
        <w:t>Наполняемость групп</w:t>
      </w:r>
    </w:p>
    <w:tbl>
      <w:tblPr>
        <w:tblW w:w="10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134"/>
        <w:gridCol w:w="1134"/>
        <w:gridCol w:w="1134"/>
        <w:gridCol w:w="1134"/>
        <w:gridCol w:w="1276"/>
        <w:gridCol w:w="1214"/>
        <w:gridCol w:w="833"/>
      </w:tblGrid>
      <w:tr w:rsidR="00C90AFE" w:rsidRPr="00420BFD" w:rsidTr="00C90AFE">
        <w:tc>
          <w:tcPr>
            <w:tcW w:w="1702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Группы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Ранний возраст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1 младшая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2 младшая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90AFE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Средняя</w:t>
            </w:r>
          </w:p>
          <w:p w:rsidR="00C90AFE" w:rsidRPr="00420BFD" w:rsidRDefault="00C90AFE" w:rsidP="00C90AF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90AFE" w:rsidRDefault="00C90AFE" w:rsidP="00C9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C90AFE" w:rsidRPr="00420BFD" w:rsidRDefault="00C90AFE" w:rsidP="00C90AF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 1</w:t>
            </w:r>
          </w:p>
        </w:tc>
        <w:tc>
          <w:tcPr>
            <w:tcW w:w="1214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 xml:space="preserve">Подготовительная </w:t>
            </w:r>
            <w:r>
              <w:rPr>
                <w:color w:val="000000"/>
              </w:rPr>
              <w:t>2</w:t>
            </w:r>
            <w:r w:rsidRPr="00420BFD">
              <w:rPr>
                <w:color w:val="000000"/>
              </w:rPr>
              <w:t xml:space="preserve"> </w:t>
            </w:r>
          </w:p>
        </w:tc>
        <w:tc>
          <w:tcPr>
            <w:tcW w:w="833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Итого</w:t>
            </w:r>
          </w:p>
        </w:tc>
      </w:tr>
      <w:tr w:rsidR="00C90AFE" w:rsidRPr="00420BFD" w:rsidTr="00C90AFE">
        <w:tc>
          <w:tcPr>
            <w:tcW w:w="1702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Кол-во детей в группе</w:t>
            </w:r>
          </w:p>
          <w:p w:rsidR="00C90AFE" w:rsidRPr="00E357BD" w:rsidRDefault="00C90AFE" w:rsidP="00C90AFE">
            <w:pPr>
              <w:jc w:val="center"/>
              <w:rPr>
                <w:b/>
                <w:color w:val="FF0000"/>
              </w:rPr>
            </w:pPr>
            <w:r w:rsidRPr="00420BFD">
              <w:rPr>
                <w:color w:val="000000"/>
              </w:rPr>
              <w:t>(из них дети-инвалиды)</w:t>
            </w:r>
          </w:p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(Манчажская)</w:t>
            </w:r>
          </w:p>
        </w:tc>
        <w:tc>
          <w:tcPr>
            <w:tcW w:w="1134" w:type="dxa"/>
          </w:tcPr>
          <w:p w:rsidR="00C90AFE" w:rsidRPr="00127B03" w:rsidRDefault="00C90AFE" w:rsidP="00C90AFE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90AFE" w:rsidRPr="00127B03" w:rsidRDefault="00C90AFE" w:rsidP="00C90AFE">
            <w:pPr>
              <w:jc w:val="center"/>
            </w:pPr>
            <w:r>
              <w:t xml:space="preserve">22 </w:t>
            </w:r>
          </w:p>
        </w:tc>
        <w:tc>
          <w:tcPr>
            <w:tcW w:w="1134" w:type="dxa"/>
          </w:tcPr>
          <w:p w:rsidR="00C90AFE" w:rsidRPr="00127B03" w:rsidRDefault="00C90AFE" w:rsidP="00C90AFE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90AFE" w:rsidRPr="00127B03" w:rsidRDefault="00C90AFE" w:rsidP="00C90AFE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90AFE" w:rsidRPr="00127B03" w:rsidRDefault="00C90AFE" w:rsidP="00C90AFE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C90AFE" w:rsidRPr="00127B03" w:rsidRDefault="00C90AFE" w:rsidP="00C90AFE">
            <w:pPr>
              <w:jc w:val="center"/>
            </w:pPr>
            <w:r>
              <w:t>24</w:t>
            </w:r>
          </w:p>
        </w:tc>
        <w:tc>
          <w:tcPr>
            <w:tcW w:w="1214" w:type="dxa"/>
          </w:tcPr>
          <w:p w:rsidR="00C90AFE" w:rsidRPr="00127B03" w:rsidRDefault="00C90AFE" w:rsidP="00C90AFE">
            <w:pPr>
              <w:jc w:val="center"/>
            </w:pPr>
            <w:r>
              <w:t>18</w:t>
            </w:r>
          </w:p>
        </w:tc>
        <w:tc>
          <w:tcPr>
            <w:tcW w:w="833" w:type="dxa"/>
          </w:tcPr>
          <w:p w:rsidR="00C90AFE" w:rsidRPr="00127B03" w:rsidRDefault="00C90AFE" w:rsidP="00C90AFE">
            <w:pPr>
              <w:jc w:val="center"/>
            </w:pPr>
            <w:r>
              <w:t>152</w:t>
            </w:r>
          </w:p>
        </w:tc>
      </w:tr>
      <w:tr w:rsidR="00C90AFE" w:rsidRPr="00420BFD" w:rsidTr="00C90AFE">
        <w:tc>
          <w:tcPr>
            <w:tcW w:w="1702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Группы</w:t>
            </w:r>
          </w:p>
        </w:tc>
        <w:tc>
          <w:tcPr>
            <w:tcW w:w="1134" w:type="dxa"/>
          </w:tcPr>
          <w:p w:rsidR="00C90AFE" w:rsidRDefault="00C90AFE" w:rsidP="00C90AFE">
            <w:pPr>
              <w:jc w:val="center"/>
            </w:pPr>
            <w:r w:rsidRPr="00127B03">
              <w:t>1 младшая</w:t>
            </w:r>
          </w:p>
          <w:p w:rsidR="00C90AFE" w:rsidRPr="00127B03" w:rsidRDefault="00C90AFE" w:rsidP="00C90AF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90AFE" w:rsidRPr="00127B03" w:rsidRDefault="00C90AFE" w:rsidP="00C90AFE">
            <w:pPr>
              <w:jc w:val="center"/>
            </w:pPr>
            <w:r>
              <w:t xml:space="preserve">1 </w:t>
            </w:r>
            <w:r w:rsidRPr="00127B03">
              <w:t xml:space="preserve">младшая </w:t>
            </w:r>
            <w:r>
              <w:t>2</w:t>
            </w:r>
          </w:p>
        </w:tc>
        <w:tc>
          <w:tcPr>
            <w:tcW w:w="1134" w:type="dxa"/>
          </w:tcPr>
          <w:p w:rsidR="00C90AFE" w:rsidRDefault="00C90AFE" w:rsidP="00C90AFE">
            <w:pPr>
              <w:jc w:val="center"/>
            </w:pPr>
            <w:r w:rsidRPr="00127B03">
              <w:t xml:space="preserve">2 младшая </w:t>
            </w:r>
          </w:p>
          <w:p w:rsidR="004D51E2" w:rsidRPr="00127B03" w:rsidRDefault="004D51E2" w:rsidP="00C90AF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D51E2" w:rsidRDefault="004D51E2" w:rsidP="004D51E2">
            <w:pPr>
              <w:jc w:val="center"/>
            </w:pPr>
            <w:r w:rsidRPr="00127B03">
              <w:t xml:space="preserve">2 младшая </w:t>
            </w:r>
          </w:p>
          <w:p w:rsidR="00C90AFE" w:rsidRPr="00127B03" w:rsidRDefault="004D51E2" w:rsidP="004D51E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90AFE" w:rsidRDefault="00C90AFE" w:rsidP="00C90AFE">
            <w:pPr>
              <w:jc w:val="center"/>
            </w:pPr>
            <w:r w:rsidRPr="00127B03">
              <w:t>Средняя</w:t>
            </w:r>
          </w:p>
          <w:p w:rsidR="00C90AFE" w:rsidRPr="00127B03" w:rsidRDefault="00C90AFE" w:rsidP="004D51E2">
            <w:pPr>
              <w:jc w:val="center"/>
            </w:pPr>
          </w:p>
        </w:tc>
        <w:tc>
          <w:tcPr>
            <w:tcW w:w="1276" w:type="dxa"/>
          </w:tcPr>
          <w:p w:rsidR="00C90AFE" w:rsidRPr="00127B03" w:rsidRDefault="00C90AFE" w:rsidP="00C90AFE">
            <w:pPr>
              <w:jc w:val="center"/>
            </w:pPr>
            <w:r w:rsidRPr="00127B03">
              <w:t>Старшая</w:t>
            </w:r>
          </w:p>
          <w:p w:rsidR="00C90AFE" w:rsidRPr="00127B03" w:rsidRDefault="00C90AFE" w:rsidP="00C90AFE">
            <w:pPr>
              <w:jc w:val="center"/>
            </w:pPr>
          </w:p>
        </w:tc>
        <w:tc>
          <w:tcPr>
            <w:tcW w:w="1214" w:type="dxa"/>
          </w:tcPr>
          <w:p w:rsidR="00C90AFE" w:rsidRPr="00127B03" w:rsidRDefault="00C90AFE" w:rsidP="00C90AFE">
            <w:pPr>
              <w:jc w:val="center"/>
            </w:pPr>
            <w:r w:rsidRPr="00127B03">
              <w:t>Подготовительная 2</w:t>
            </w:r>
          </w:p>
        </w:tc>
        <w:tc>
          <w:tcPr>
            <w:tcW w:w="833" w:type="dxa"/>
          </w:tcPr>
          <w:p w:rsidR="00C90AFE" w:rsidRPr="00127B03" w:rsidRDefault="00C90AFE" w:rsidP="00C90AFE">
            <w:pPr>
              <w:jc w:val="center"/>
            </w:pPr>
            <w:r w:rsidRPr="00127B03">
              <w:t>Итого</w:t>
            </w:r>
          </w:p>
        </w:tc>
      </w:tr>
      <w:tr w:rsidR="00C90AFE" w:rsidRPr="00420BFD" w:rsidTr="00C90AFE">
        <w:tc>
          <w:tcPr>
            <w:tcW w:w="1702" w:type="dxa"/>
          </w:tcPr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Кол-во детей в группе</w:t>
            </w:r>
          </w:p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(из них дети-инвалиды)</w:t>
            </w:r>
          </w:p>
          <w:p w:rsidR="00C90AFE" w:rsidRPr="00420BFD" w:rsidRDefault="00C90AFE" w:rsidP="00C90AFE">
            <w:pPr>
              <w:jc w:val="center"/>
              <w:rPr>
                <w:color w:val="000000"/>
              </w:rPr>
            </w:pPr>
            <w:r w:rsidRPr="00420BFD">
              <w:rPr>
                <w:color w:val="000000"/>
              </w:rPr>
              <w:t>(Пушкина)</w:t>
            </w:r>
          </w:p>
        </w:tc>
        <w:tc>
          <w:tcPr>
            <w:tcW w:w="1134" w:type="dxa"/>
          </w:tcPr>
          <w:p w:rsidR="00C90AFE" w:rsidRPr="004D51E2" w:rsidRDefault="004D51E2" w:rsidP="00C90AFE">
            <w:pPr>
              <w:jc w:val="center"/>
            </w:pPr>
            <w:r w:rsidRPr="004D51E2">
              <w:t>21</w:t>
            </w:r>
          </w:p>
        </w:tc>
        <w:tc>
          <w:tcPr>
            <w:tcW w:w="1134" w:type="dxa"/>
          </w:tcPr>
          <w:p w:rsidR="00C90AFE" w:rsidRPr="004D51E2" w:rsidRDefault="004D51E2" w:rsidP="00C90AFE">
            <w:pPr>
              <w:jc w:val="center"/>
            </w:pPr>
            <w:r w:rsidRPr="004D51E2">
              <w:t>21</w:t>
            </w:r>
          </w:p>
        </w:tc>
        <w:tc>
          <w:tcPr>
            <w:tcW w:w="1134" w:type="dxa"/>
          </w:tcPr>
          <w:p w:rsidR="00C90AFE" w:rsidRPr="004D51E2" w:rsidRDefault="004D51E2" w:rsidP="00C90AFE">
            <w:pPr>
              <w:jc w:val="center"/>
            </w:pPr>
            <w:r w:rsidRPr="004D51E2">
              <w:t>21</w:t>
            </w:r>
          </w:p>
        </w:tc>
        <w:tc>
          <w:tcPr>
            <w:tcW w:w="1134" w:type="dxa"/>
            <w:shd w:val="clear" w:color="auto" w:fill="auto"/>
          </w:tcPr>
          <w:p w:rsidR="00C90AFE" w:rsidRPr="004D51E2" w:rsidRDefault="004D51E2" w:rsidP="00C90AFE">
            <w:pPr>
              <w:jc w:val="center"/>
            </w:pPr>
            <w:r w:rsidRPr="004D51E2">
              <w:t>21</w:t>
            </w:r>
          </w:p>
        </w:tc>
        <w:tc>
          <w:tcPr>
            <w:tcW w:w="1134" w:type="dxa"/>
          </w:tcPr>
          <w:p w:rsidR="00C90AFE" w:rsidRPr="004D51E2" w:rsidRDefault="004D51E2" w:rsidP="00C90AFE">
            <w:pPr>
              <w:jc w:val="center"/>
            </w:pPr>
            <w:r w:rsidRPr="004D51E2">
              <w:t>25</w:t>
            </w:r>
          </w:p>
        </w:tc>
        <w:tc>
          <w:tcPr>
            <w:tcW w:w="1276" w:type="dxa"/>
          </w:tcPr>
          <w:p w:rsidR="00C90AFE" w:rsidRPr="004D51E2" w:rsidRDefault="004D51E2" w:rsidP="00C90AFE">
            <w:pPr>
              <w:jc w:val="center"/>
            </w:pPr>
            <w:r w:rsidRPr="004D51E2">
              <w:t>28</w:t>
            </w:r>
          </w:p>
        </w:tc>
        <w:tc>
          <w:tcPr>
            <w:tcW w:w="1214" w:type="dxa"/>
          </w:tcPr>
          <w:p w:rsidR="00C90AFE" w:rsidRPr="004D51E2" w:rsidRDefault="004D51E2" w:rsidP="00C90AFE">
            <w:pPr>
              <w:jc w:val="center"/>
            </w:pPr>
            <w:r w:rsidRPr="004D51E2">
              <w:t>21</w:t>
            </w:r>
          </w:p>
        </w:tc>
        <w:tc>
          <w:tcPr>
            <w:tcW w:w="833" w:type="dxa"/>
          </w:tcPr>
          <w:p w:rsidR="00C90AFE" w:rsidRPr="004D51E2" w:rsidRDefault="004D51E2" w:rsidP="00C90AFE">
            <w:pPr>
              <w:jc w:val="center"/>
            </w:pPr>
            <w:r w:rsidRPr="004D51E2">
              <w:t>158</w:t>
            </w:r>
          </w:p>
        </w:tc>
      </w:tr>
    </w:tbl>
    <w:p w:rsidR="00C90AFE" w:rsidRPr="00886AA3" w:rsidRDefault="00C90AFE" w:rsidP="00C90AFE">
      <w:pPr>
        <w:ind w:firstLine="708"/>
        <w:jc w:val="both"/>
        <w:rPr>
          <w:color w:val="000000"/>
          <w:shd w:val="clear" w:color="auto" w:fill="FFFFFF"/>
        </w:rPr>
      </w:pPr>
      <w:r w:rsidRPr="00420BFD">
        <w:rPr>
          <w:color w:val="000000"/>
          <w:shd w:val="clear" w:color="auto" w:fill="FFFFFF"/>
        </w:rPr>
        <w:t xml:space="preserve">Наполняемость групп соответствует требованиям СанПиН 2.41.3049-13. Количество детей в группах определяется исходя из расчета площади групповой (игровой) – для групп раннего возраста не менее 2,5 метров квадратных на 1 ребенка, в дошкольных группах  не менее 2,0 метров квадратных на одного ребенка. Контингент воспитанников группы формируется в соответствии с их возрастом. </w:t>
      </w:r>
    </w:p>
    <w:p w:rsidR="00C90AFE" w:rsidRPr="00886AA3" w:rsidRDefault="00C90AFE" w:rsidP="00C90A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86AA3">
        <w:rPr>
          <w:lang w:eastAsia="zh-CN"/>
        </w:rPr>
        <w:t>Учреждение</w:t>
      </w:r>
      <w:r w:rsidRPr="00886AA3">
        <w:rPr>
          <w:rFonts w:eastAsia="Calibri"/>
        </w:rPr>
        <w:t xml:space="preserve"> работает в режиме  пятидневной  рабочей недели.</w:t>
      </w:r>
    </w:p>
    <w:p w:rsidR="00C90AFE" w:rsidRPr="00886AA3" w:rsidRDefault="00C90AFE" w:rsidP="00C90AF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86AA3">
        <w:rPr>
          <w:rFonts w:eastAsia="Calibri"/>
        </w:rPr>
        <w:t xml:space="preserve">Группы функционируют в режиме: </w:t>
      </w:r>
    </w:p>
    <w:p w:rsidR="00C90AFE" w:rsidRPr="00886AA3" w:rsidRDefault="00C90AFE" w:rsidP="00C90A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86AA3">
        <w:rPr>
          <w:rFonts w:eastAsia="Calibri"/>
        </w:rPr>
        <w:t xml:space="preserve">- сокращенного дня (10,5 - часового пребывания) с 7.30 до 18.00; </w:t>
      </w:r>
    </w:p>
    <w:p w:rsidR="00C90AFE" w:rsidRPr="00886AA3" w:rsidRDefault="00C90AFE" w:rsidP="00C90A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color w:val="FF6600"/>
          <w:u w:val="single"/>
        </w:rPr>
      </w:pPr>
      <w:r w:rsidRPr="00886AA3">
        <w:rPr>
          <w:rFonts w:eastAsia="Calibri"/>
        </w:rPr>
        <w:t xml:space="preserve">-  кратковременного пребывания (от 3 до 5 часов в день). </w:t>
      </w:r>
    </w:p>
    <w:p w:rsidR="00C90AFE" w:rsidRPr="00886AA3" w:rsidRDefault="00C90AFE" w:rsidP="00C90A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86AA3">
        <w:rPr>
          <w:rFonts w:eastAsia="Calibri"/>
        </w:rPr>
        <w:t>Выходные дни: суббота, воскресенье и праздничные дни.</w:t>
      </w:r>
    </w:p>
    <w:p w:rsidR="00C90AFE" w:rsidRPr="00886AA3" w:rsidRDefault="00C90AFE" w:rsidP="00C90AFE">
      <w:pPr>
        <w:tabs>
          <w:tab w:val="left" w:pos="284"/>
        </w:tabs>
        <w:suppressAutoHyphens/>
        <w:ind w:firstLine="567"/>
        <w:jc w:val="both"/>
        <w:rPr>
          <w:rFonts w:eastAsia="Calibri"/>
          <w:kern w:val="2"/>
        </w:rPr>
      </w:pPr>
      <w:r w:rsidRPr="00886AA3">
        <w:rPr>
          <w:rFonts w:eastAsia="Calibri"/>
          <w:kern w:val="2"/>
        </w:rPr>
        <w:t xml:space="preserve">При наличии производственной необходимости </w:t>
      </w:r>
      <w:r w:rsidRPr="00886AA3">
        <w:rPr>
          <w:lang w:eastAsia="zh-CN"/>
        </w:rPr>
        <w:t>Учреждение</w:t>
      </w:r>
      <w:r w:rsidRPr="00886AA3">
        <w:rPr>
          <w:rFonts w:eastAsia="Calibri"/>
          <w:kern w:val="2"/>
        </w:rPr>
        <w:t xml:space="preserve"> по согласованию с Учредителем может закрываться, менять режим работы для проведения санитарно-(противоэпидемических) профилактических  мероприятий, ремонтных работ в помещениях и на территории детского сада.</w:t>
      </w:r>
    </w:p>
    <w:p w:rsidR="00E357BD" w:rsidRPr="00C15248" w:rsidRDefault="00C616A9" w:rsidP="00E357BD">
      <w:pPr>
        <w:jc w:val="right"/>
        <w:rPr>
          <w:b/>
        </w:rPr>
      </w:pPr>
      <w:r w:rsidRPr="00C15248">
        <w:rPr>
          <w:b/>
        </w:rPr>
        <w:t>Таблица 1</w:t>
      </w:r>
      <w:r w:rsidR="00E357BD" w:rsidRPr="00C15248">
        <w:rPr>
          <w:b/>
        </w:rPr>
        <w:t>.2</w:t>
      </w:r>
    </w:p>
    <w:p w:rsidR="00C90AFE" w:rsidRPr="00420BFD" w:rsidRDefault="00C90AFE" w:rsidP="00C90AFE">
      <w:pPr>
        <w:jc w:val="center"/>
        <w:rPr>
          <w:b/>
          <w:color w:val="000000"/>
        </w:rPr>
      </w:pPr>
      <w:r w:rsidRPr="00420BFD">
        <w:rPr>
          <w:b/>
          <w:color w:val="000000"/>
        </w:rPr>
        <w:t>Распределение воспитанников по группам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560"/>
        <w:gridCol w:w="1417"/>
        <w:gridCol w:w="1134"/>
        <w:gridCol w:w="1418"/>
        <w:gridCol w:w="1134"/>
      </w:tblGrid>
      <w:tr w:rsidR="00C90AFE" w:rsidRPr="00420BFD" w:rsidTr="00C90AFE">
        <w:tc>
          <w:tcPr>
            <w:tcW w:w="2518" w:type="dxa"/>
            <w:vMerge w:val="restart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Численность воспитанников, человек</w:t>
            </w:r>
          </w:p>
        </w:tc>
        <w:tc>
          <w:tcPr>
            <w:tcW w:w="2552" w:type="dxa"/>
            <w:gridSpan w:val="2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Число групп, единиц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Число мест</w:t>
            </w:r>
          </w:p>
        </w:tc>
      </w:tr>
      <w:tr w:rsidR="00C90AFE" w:rsidRPr="00420BFD" w:rsidTr="00C90AFE">
        <w:tc>
          <w:tcPr>
            <w:tcW w:w="2518" w:type="dxa"/>
            <w:vMerge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в группах для детей в возрасте 3 года и старше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с ограниченными возможностями здоровья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в группах для детей в возрасте 3 года и старше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992" w:type="dxa"/>
          </w:tcPr>
          <w:p w:rsidR="00C90AFE" w:rsidRPr="00C616A9" w:rsidRDefault="00470BB0" w:rsidP="00C616A9">
            <w:pPr>
              <w:jc w:val="center"/>
              <w:rPr>
                <w:rFonts w:ascii="Times New Roman" w:hAnsi="Times New Roman"/>
                <w:color w:val="FF0000"/>
              </w:rPr>
            </w:pPr>
            <w:r w:rsidRPr="00C616A9">
              <w:rPr>
                <w:rFonts w:ascii="Times New Roman" w:hAnsi="Times New Roman"/>
              </w:rPr>
              <w:t xml:space="preserve">318 </w:t>
            </w:r>
          </w:p>
        </w:tc>
        <w:tc>
          <w:tcPr>
            <w:tcW w:w="1560" w:type="dxa"/>
          </w:tcPr>
          <w:p w:rsidR="00C90AFE" w:rsidRPr="00420BFD" w:rsidRDefault="00EF65EF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417" w:type="dxa"/>
          </w:tcPr>
          <w:p w:rsidR="00C90AFE" w:rsidRPr="00420BFD" w:rsidRDefault="00EF65EF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C90AFE" w:rsidRPr="00420BFD" w:rsidRDefault="00083880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</w:tcPr>
          <w:p w:rsidR="00C90AFE" w:rsidRPr="00420BFD" w:rsidRDefault="00083880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C90AFE" w:rsidRPr="00420BFD" w:rsidRDefault="00083880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1) группы компенсирующей направленности, в том числе для детей: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с нарушением слуха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с нарушением речи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с нарушением зрения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с нарушением интеллекта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 xml:space="preserve">с нарушением </w:t>
            </w:r>
            <w:r w:rsidRPr="00420BFD">
              <w:rPr>
                <w:rFonts w:ascii="Times New Roman" w:hAnsi="Times New Roman"/>
                <w:color w:val="000000"/>
              </w:rPr>
              <w:lastRenderedPageBreak/>
              <w:t>опорно-двигательного аппарата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lastRenderedPageBreak/>
              <w:t>со сложным дефектом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другого профиля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2) группы общеобразовательной направленности</w:t>
            </w:r>
          </w:p>
        </w:tc>
        <w:tc>
          <w:tcPr>
            <w:tcW w:w="992" w:type="dxa"/>
          </w:tcPr>
          <w:p w:rsidR="00C90AFE" w:rsidRPr="00C616A9" w:rsidRDefault="00E357BD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289</w:t>
            </w:r>
          </w:p>
        </w:tc>
        <w:tc>
          <w:tcPr>
            <w:tcW w:w="1560" w:type="dxa"/>
          </w:tcPr>
          <w:p w:rsidR="00C90AFE" w:rsidRPr="00C616A9" w:rsidRDefault="002B57D4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225</w:t>
            </w:r>
          </w:p>
        </w:tc>
        <w:tc>
          <w:tcPr>
            <w:tcW w:w="1417" w:type="dxa"/>
          </w:tcPr>
          <w:p w:rsidR="00C90AFE" w:rsidRPr="00C616A9" w:rsidRDefault="002B57D4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0AFE" w:rsidRPr="00C616A9" w:rsidRDefault="00E357BD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0AFE" w:rsidRPr="00C616A9" w:rsidRDefault="002B57D4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C90AFE" w:rsidRPr="00C616A9" w:rsidRDefault="00E357BD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289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3) группы оздоровительной направленности, из них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для детей с туберкулёзной интоксикацией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для частоболеющих детей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4) группы комбинированной направленности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5) группы для детей раннего возраста</w:t>
            </w:r>
          </w:p>
        </w:tc>
        <w:tc>
          <w:tcPr>
            <w:tcW w:w="992" w:type="dxa"/>
          </w:tcPr>
          <w:p w:rsidR="00C90AFE" w:rsidRPr="00C616A9" w:rsidRDefault="00470BB0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29</w:t>
            </w:r>
          </w:p>
          <w:p w:rsidR="00470BB0" w:rsidRPr="00C616A9" w:rsidRDefault="00470BB0" w:rsidP="00C90A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90AFE" w:rsidRPr="00C616A9" w:rsidRDefault="00C90AFE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90AFE" w:rsidRPr="00C616A9" w:rsidRDefault="00C90AFE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0AFE" w:rsidRPr="00C616A9" w:rsidRDefault="00E357BD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90AFE" w:rsidRPr="00C616A9" w:rsidRDefault="00C90AFE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0AFE" w:rsidRPr="00C616A9" w:rsidRDefault="00E357BD" w:rsidP="00C90AFE">
            <w:pPr>
              <w:jc w:val="center"/>
              <w:rPr>
                <w:rFonts w:ascii="Times New Roman" w:hAnsi="Times New Roman"/>
              </w:rPr>
            </w:pPr>
            <w:r w:rsidRPr="00C616A9">
              <w:rPr>
                <w:rFonts w:ascii="Times New Roman" w:hAnsi="Times New Roman"/>
              </w:rPr>
              <w:t>21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6) группы по присмотру и уходу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7) семейные дошкольные группы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Из общего числа:</w:t>
            </w:r>
          </w:p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группы кратковременного пребывания</w:t>
            </w:r>
          </w:p>
        </w:tc>
        <w:tc>
          <w:tcPr>
            <w:tcW w:w="992" w:type="dxa"/>
          </w:tcPr>
          <w:p w:rsidR="00C90AFE" w:rsidRPr="00C616A9" w:rsidRDefault="00470BB0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16A9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группы круглосуточного пребывания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90AFE" w:rsidRPr="00420BFD" w:rsidTr="00C90AFE">
        <w:tc>
          <w:tcPr>
            <w:tcW w:w="2518" w:type="dxa"/>
          </w:tcPr>
          <w:p w:rsidR="00C90AFE" w:rsidRPr="00420BFD" w:rsidRDefault="00C90AFE" w:rsidP="00C90AFE">
            <w:pPr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разновозрастные группы</w:t>
            </w:r>
          </w:p>
        </w:tc>
        <w:tc>
          <w:tcPr>
            <w:tcW w:w="992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C90AFE" w:rsidRPr="00420BFD" w:rsidRDefault="00C90AFE" w:rsidP="00C90A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B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83880" w:rsidRPr="00420BFD" w:rsidTr="00C90AFE">
        <w:tc>
          <w:tcPr>
            <w:tcW w:w="2518" w:type="dxa"/>
          </w:tcPr>
          <w:p w:rsidR="00083880" w:rsidRPr="00420BFD" w:rsidRDefault="00083880" w:rsidP="00C90AF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83880" w:rsidRPr="00420BFD" w:rsidRDefault="00083880" w:rsidP="00C90A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83880" w:rsidRPr="00420BFD" w:rsidRDefault="00083880" w:rsidP="00C90A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3880" w:rsidRPr="00420BFD" w:rsidRDefault="00083880" w:rsidP="00C90AF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83880" w:rsidRPr="00420BFD" w:rsidRDefault="00083880" w:rsidP="00C90A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83880" w:rsidRPr="00420BFD" w:rsidRDefault="00083880" w:rsidP="00C90AF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83880" w:rsidRPr="00420BFD" w:rsidRDefault="00083880" w:rsidP="00C90AFE">
            <w:pPr>
              <w:jc w:val="center"/>
              <w:rPr>
                <w:color w:val="000000"/>
              </w:rPr>
            </w:pPr>
          </w:p>
        </w:tc>
      </w:tr>
    </w:tbl>
    <w:p w:rsidR="006D206F" w:rsidRPr="006A5122" w:rsidRDefault="009903D9" w:rsidP="006D206F">
      <w:pPr>
        <w:jc w:val="right"/>
        <w:rPr>
          <w:b/>
          <w:color w:val="000000"/>
        </w:rPr>
      </w:pPr>
      <w:r w:rsidRPr="006A5122">
        <w:rPr>
          <w:b/>
          <w:color w:val="000000"/>
        </w:rPr>
        <w:t>Таблица 1</w:t>
      </w:r>
      <w:r w:rsidR="008238B6" w:rsidRPr="006A5122">
        <w:rPr>
          <w:b/>
          <w:color w:val="000000"/>
        </w:rPr>
        <w:t>.3</w:t>
      </w:r>
    </w:p>
    <w:p w:rsidR="002757E3" w:rsidRPr="006A5122" w:rsidRDefault="002757E3" w:rsidP="006D206F">
      <w:pPr>
        <w:jc w:val="center"/>
        <w:rPr>
          <w:b/>
          <w:color w:val="000000"/>
        </w:rPr>
      </w:pPr>
      <w:r w:rsidRPr="006A5122">
        <w:rPr>
          <w:b/>
          <w:color w:val="000000"/>
        </w:rPr>
        <w:t>Количество детей, получающих услуги дошкольного образования в вариативных формах</w:t>
      </w:r>
    </w:p>
    <w:tbl>
      <w:tblPr>
        <w:tblW w:w="10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5694"/>
        <w:gridCol w:w="1920"/>
        <w:gridCol w:w="1757"/>
      </w:tblGrid>
      <w:tr w:rsidR="009C26D3" w:rsidRPr="006A5122" w:rsidTr="00A61A07">
        <w:trPr>
          <w:trHeight w:val="252"/>
        </w:trPr>
        <w:tc>
          <w:tcPr>
            <w:tcW w:w="969" w:type="dxa"/>
            <w:vMerge w:val="restart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№</w:t>
            </w:r>
          </w:p>
        </w:tc>
        <w:tc>
          <w:tcPr>
            <w:tcW w:w="5694" w:type="dxa"/>
            <w:vMerge w:val="restart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Форма обучения</w:t>
            </w:r>
          </w:p>
        </w:tc>
        <w:tc>
          <w:tcPr>
            <w:tcW w:w="3677" w:type="dxa"/>
            <w:gridSpan w:val="2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Количество детей</w:t>
            </w:r>
          </w:p>
        </w:tc>
      </w:tr>
      <w:tr w:rsidR="009C26D3" w:rsidRPr="006A5122" w:rsidTr="009C26D3">
        <w:trPr>
          <w:trHeight w:val="285"/>
        </w:trPr>
        <w:tc>
          <w:tcPr>
            <w:tcW w:w="969" w:type="dxa"/>
            <w:vMerge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</w:p>
        </w:tc>
        <w:tc>
          <w:tcPr>
            <w:tcW w:w="5694" w:type="dxa"/>
            <w:vMerge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>
              <w:rPr>
                <w:b/>
              </w:rPr>
              <w:t>Манчажская, 31</w:t>
            </w:r>
          </w:p>
        </w:tc>
        <w:tc>
          <w:tcPr>
            <w:tcW w:w="1757" w:type="dxa"/>
          </w:tcPr>
          <w:p w:rsidR="009C26D3" w:rsidRPr="009C26D3" w:rsidRDefault="009C26D3" w:rsidP="00BB0160">
            <w:pPr>
              <w:jc w:val="center"/>
              <w:rPr>
                <w:b/>
                <w:color w:val="000000"/>
              </w:rPr>
            </w:pPr>
            <w:r w:rsidRPr="009C26D3">
              <w:rPr>
                <w:b/>
                <w:color w:val="000000"/>
              </w:rPr>
              <w:t>Пушкина, 113Д</w:t>
            </w:r>
          </w:p>
        </w:tc>
      </w:tr>
      <w:tr w:rsidR="009C26D3" w:rsidRPr="006A5122" w:rsidTr="009C26D3">
        <w:trPr>
          <w:trHeight w:val="589"/>
        </w:trPr>
        <w:tc>
          <w:tcPr>
            <w:tcW w:w="969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1</w:t>
            </w:r>
          </w:p>
        </w:tc>
        <w:tc>
          <w:tcPr>
            <w:tcW w:w="5694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Группы кратковременного пребывания (из них дети-инвалиды)</w:t>
            </w:r>
          </w:p>
        </w:tc>
        <w:tc>
          <w:tcPr>
            <w:tcW w:w="1920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7" w:type="dxa"/>
          </w:tcPr>
          <w:p w:rsidR="009C26D3" w:rsidRPr="006A5122" w:rsidRDefault="009C26D3" w:rsidP="009C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26D3" w:rsidRPr="006A5122" w:rsidTr="009C26D3">
        <w:trPr>
          <w:trHeight w:val="286"/>
        </w:trPr>
        <w:tc>
          <w:tcPr>
            <w:tcW w:w="969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2</w:t>
            </w:r>
          </w:p>
        </w:tc>
        <w:tc>
          <w:tcPr>
            <w:tcW w:w="5694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Индивидуальное обучение на дому (дети-инвалиды)</w:t>
            </w:r>
          </w:p>
        </w:tc>
        <w:tc>
          <w:tcPr>
            <w:tcW w:w="1920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7" w:type="dxa"/>
          </w:tcPr>
          <w:p w:rsidR="009C26D3" w:rsidRPr="006A5122" w:rsidRDefault="009C26D3" w:rsidP="009C26D3">
            <w:pPr>
              <w:jc w:val="center"/>
              <w:rPr>
                <w:color w:val="000000"/>
              </w:rPr>
            </w:pPr>
          </w:p>
        </w:tc>
      </w:tr>
      <w:tr w:rsidR="009C26D3" w:rsidRPr="006A5122" w:rsidTr="009C26D3">
        <w:trPr>
          <w:trHeight w:val="286"/>
        </w:trPr>
        <w:tc>
          <w:tcPr>
            <w:tcW w:w="969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3</w:t>
            </w:r>
          </w:p>
        </w:tc>
        <w:tc>
          <w:tcPr>
            <w:tcW w:w="5694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Услуги консультационного пункта</w:t>
            </w:r>
          </w:p>
        </w:tc>
        <w:tc>
          <w:tcPr>
            <w:tcW w:w="1920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7" w:type="dxa"/>
          </w:tcPr>
          <w:p w:rsidR="009C26D3" w:rsidRPr="006A5122" w:rsidRDefault="009C26D3" w:rsidP="009C26D3">
            <w:pPr>
              <w:jc w:val="center"/>
              <w:rPr>
                <w:color w:val="000000"/>
              </w:rPr>
            </w:pPr>
          </w:p>
        </w:tc>
      </w:tr>
      <w:tr w:rsidR="009C26D3" w:rsidRPr="006A5122" w:rsidTr="009C26D3">
        <w:trPr>
          <w:trHeight w:val="270"/>
        </w:trPr>
        <w:tc>
          <w:tcPr>
            <w:tcW w:w="969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4</w:t>
            </w:r>
          </w:p>
        </w:tc>
        <w:tc>
          <w:tcPr>
            <w:tcW w:w="5694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 w:rsidRPr="006A5122">
              <w:rPr>
                <w:color w:val="000000"/>
              </w:rPr>
              <w:t>Другие формы (указать)</w:t>
            </w:r>
          </w:p>
        </w:tc>
        <w:tc>
          <w:tcPr>
            <w:tcW w:w="1920" w:type="dxa"/>
          </w:tcPr>
          <w:p w:rsidR="009C26D3" w:rsidRPr="006A5122" w:rsidRDefault="009C26D3" w:rsidP="00BB0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7" w:type="dxa"/>
          </w:tcPr>
          <w:p w:rsidR="009C26D3" w:rsidRPr="006A5122" w:rsidRDefault="009C26D3" w:rsidP="009C26D3">
            <w:pPr>
              <w:jc w:val="center"/>
              <w:rPr>
                <w:color w:val="000000"/>
              </w:rPr>
            </w:pPr>
          </w:p>
        </w:tc>
      </w:tr>
    </w:tbl>
    <w:p w:rsidR="009C26D3" w:rsidRDefault="009C26D3" w:rsidP="00AA6405">
      <w:pPr>
        <w:jc w:val="right"/>
        <w:rPr>
          <w:b/>
        </w:rPr>
      </w:pPr>
    </w:p>
    <w:p w:rsidR="002757E3" w:rsidRPr="009C26D3" w:rsidRDefault="00AA6405" w:rsidP="009C26D3">
      <w:pPr>
        <w:jc w:val="right"/>
        <w:rPr>
          <w:b/>
        </w:rPr>
      </w:pPr>
      <w:r w:rsidRPr="006A5122">
        <w:rPr>
          <w:b/>
        </w:rPr>
        <w:t>Таблица 1.4</w:t>
      </w:r>
    </w:p>
    <w:p w:rsidR="00751E17" w:rsidRDefault="00751E17" w:rsidP="00751E17">
      <w:pPr>
        <w:jc w:val="center"/>
        <w:rPr>
          <w:b/>
        </w:rPr>
      </w:pPr>
      <w:r w:rsidRPr="00DE4083">
        <w:rPr>
          <w:b/>
        </w:rPr>
        <w:t xml:space="preserve">  </w:t>
      </w:r>
      <w:r w:rsidRPr="00BA737F">
        <w:rPr>
          <w:b/>
        </w:rPr>
        <w:t>Социальный статус семей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383"/>
        <w:gridCol w:w="1626"/>
        <w:gridCol w:w="1428"/>
        <w:gridCol w:w="1389"/>
        <w:gridCol w:w="1400"/>
        <w:gridCol w:w="1276"/>
      </w:tblGrid>
      <w:tr w:rsidR="00751E17" w:rsidRPr="00420BFD" w:rsidTr="007D16E6">
        <w:trPr>
          <w:jc w:val="center"/>
        </w:trPr>
        <w:tc>
          <w:tcPr>
            <w:tcW w:w="10137" w:type="dxa"/>
            <w:gridSpan w:val="7"/>
            <w:shd w:val="clear" w:color="auto" w:fill="auto"/>
          </w:tcPr>
          <w:p w:rsidR="00751E17" w:rsidRPr="00420BFD" w:rsidRDefault="00751E17" w:rsidP="007D16E6">
            <w:pPr>
              <w:jc w:val="center"/>
            </w:pPr>
            <w:r w:rsidRPr="00420BFD">
              <w:t>Состав семьи</w:t>
            </w:r>
          </w:p>
        </w:tc>
      </w:tr>
      <w:tr w:rsidR="00751E17" w:rsidRPr="00420BFD" w:rsidTr="007D16E6">
        <w:trPr>
          <w:jc w:val="center"/>
        </w:trPr>
        <w:tc>
          <w:tcPr>
            <w:tcW w:w="3018" w:type="dxa"/>
            <w:gridSpan w:val="2"/>
            <w:shd w:val="clear" w:color="auto" w:fill="auto"/>
          </w:tcPr>
          <w:p w:rsidR="00751E17" w:rsidRPr="00420BFD" w:rsidRDefault="00751E17" w:rsidP="007D16E6">
            <w:pPr>
              <w:jc w:val="center"/>
            </w:pPr>
            <w:r w:rsidRPr="00420BFD">
              <w:t>Полные семьи, кол-во/%</w:t>
            </w:r>
          </w:p>
        </w:tc>
        <w:tc>
          <w:tcPr>
            <w:tcW w:w="3054" w:type="dxa"/>
            <w:gridSpan w:val="2"/>
            <w:shd w:val="clear" w:color="auto" w:fill="auto"/>
          </w:tcPr>
          <w:p w:rsidR="00751E17" w:rsidRPr="00420BFD" w:rsidRDefault="00751E17" w:rsidP="007D16E6">
            <w:pPr>
              <w:jc w:val="center"/>
            </w:pPr>
            <w:r w:rsidRPr="00420BFD">
              <w:t>Неполные семьи, кол-во/%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751E17" w:rsidRPr="00420BFD" w:rsidRDefault="00751E17" w:rsidP="007D16E6">
            <w:pPr>
              <w:jc w:val="center"/>
            </w:pPr>
            <w:r w:rsidRPr="00420BFD">
              <w:t>Многодетные семьи,</w:t>
            </w:r>
          </w:p>
          <w:p w:rsidR="00751E17" w:rsidRPr="00420BFD" w:rsidRDefault="00751E17" w:rsidP="007D16E6">
            <w:pPr>
              <w:jc w:val="center"/>
            </w:pPr>
            <w:r w:rsidRPr="00420BFD">
              <w:t xml:space="preserve"> в том числе:</w:t>
            </w:r>
          </w:p>
        </w:tc>
      </w:tr>
      <w:tr w:rsidR="00083880" w:rsidRPr="00420BFD" w:rsidTr="007D16E6">
        <w:trPr>
          <w:jc w:val="center"/>
        </w:trPr>
        <w:tc>
          <w:tcPr>
            <w:tcW w:w="1635" w:type="dxa"/>
            <w:shd w:val="clear" w:color="auto" w:fill="auto"/>
          </w:tcPr>
          <w:p w:rsidR="00083880" w:rsidRPr="00083880" w:rsidRDefault="00083880" w:rsidP="00083880">
            <w:pPr>
              <w:jc w:val="center"/>
            </w:pPr>
            <w:r w:rsidRPr="00083880">
              <w:t>2017</w:t>
            </w:r>
          </w:p>
        </w:tc>
        <w:tc>
          <w:tcPr>
            <w:tcW w:w="1383" w:type="dxa"/>
            <w:shd w:val="clear" w:color="auto" w:fill="auto"/>
          </w:tcPr>
          <w:p w:rsidR="00083880" w:rsidRPr="00083880" w:rsidRDefault="00083880" w:rsidP="00083880">
            <w:pPr>
              <w:jc w:val="center"/>
            </w:pPr>
            <w:r w:rsidRPr="00083880">
              <w:t>2018</w:t>
            </w:r>
          </w:p>
        </w:tc>
        <w:tc>
          <w:tcPr>
            <w:tcW w:w="1626" w:type="dxa"/>
            <w:shd w:val="clear" w:color="auto" w:fill="auto"/>
          </w:tcPr>
          <w:p w:rsidR="00083880" w:rsidRPr="00083880" w:rsidRDefault="00083880" w:rsidP="00083880">
            <w:pPr>
              <w:jc w:val="center"/>
            </w:pPr>
            <w:r w:rsidRPr="00083880">
              <w:t>2017</w:t>
            </w:r>
          </w:p>
        </w:tc>
        <w:tc>
          <w:tcPr>
            <w:tcW w:w="1428" w:type="dxa"/>
            <w:shd w:val="clear" w:color="auto" w:fill="auto"/>
          </w:tcPr>
          <w:p w:rsidR="00083880" w:rsidRPr="00083880" w:rsidRDefault="00083880" w:rsidP="00083880">
            <w:pPr>
              <w:jc w:val="center"/>
            </w:pPr>
            <w:r w:rsidRPr="00083880">
              <w:t>2018</w:t>
            </w:r>
          </w:p>
        </w:tc>
        <w:tc>
          <w:tcPr>
            <w:tcW w:w="1389" w:type="dxa"/>
            <w:shd w:val="clear" w:color="auto" w:fill="auto"/>
          </w:tcPr>
          <w:p w:rsidR="00083880" w:rsidRPr="00083880" w:rsidRDefault="00083880" w:rsidP="00083880">
            <w:pPr>
              <w:jc w:val="center"/>
            </w:pPr>
            <w:r w:rsidRPr="00083880">
              <w:t>всего,</w:t>
            </w:r>
          </w:p>
          <w:p w:rsidR="00083880" w:rsidRPr="00083880" w:rsidRDefault="00083880" w:rsidP="00083880">
            <w:pPr>
              <w:jc w:val="center"/>
            </w:pPr>
            <w:r w:rsidRPr="00083880">
              <w:t>кол-во/%</w:t>
            </w:r>
          </w:p>
        </w:tc>
        <w:tc>
          <w:tcPr>
            <w:tcW w:w="1400" w:type="dxa"/>
            <w:shd w:val="clear" w:color="auto" w:fill="auto"/>
          </w:tcPr>
          <w:p w:rsidR="00083880" w:rsidRPr="00083880" w:rsidRDefault="00083880" w:rsidP="00083880">
            <w:pPr>
              <w:jc w:val="center"/>
            </w:pPr>
            <w:r w:rsidRPr="00083880">
              <w:t xml:space="preserve">полные, </w:t>
            </w:r>
          </w:p>
          <w:p w:rsidR="00083880" w:rsidRPr="00083880" w:rsidRDefault="00083880" w:rsidP="00083880">
            <w:pPr>
              <w:jc w:val="center"/>
            </w:pPr>
            <w:r w:rsidRPr="00083880">
              <w:t>кол-во/%</w:t>
            </w:r>
          </w:p>
        </w:tc>
        <w:tc>
          <w:tcPr>
            <w:tcW w:w="1276" w:type="dxa"/>
            <w:shd w:val="clear" w:color="auto" w:fill="auto"/>
          </w:tcPr>
          <w:p w:rsidR="00083880" w:rsidRPr="00083880" w:rsidRDefault="00083880" w:rsidP="00083880">
            <w:pPr>
              <w:jc w:val="center"/>
            </w:pPr>
            <w:r w:rsidRPr="00083880">
              <w:t xml:space="preserve">неполные, </w:t>
            </w:r>
          </w:p>
          <w:p w:rsidR="00083880" w:rsidRPr="00083880" w:rsidRDefault="00083880" w:rsidP="00083880">
            <w:pPr>
              <w:jc w:val="center"/>
            </w:pPr>
            <w:r w:rsidRPr="00083880">
              <w:t>кол-во/%</w:t>
            </w:r>
          </w:p>
        </w:tc>
      </w:tr>
      <w:tr w:rsidR="00083880" w:rsidRPr="00420BFD" w:rsidTr="007D16E6">
        <w:trPr>
          <w:jc w:val="center"/>
        </w:trPr>
        <w:tc>
          <w:tcPr>
            <w:tcW w:w="10137" w:type="dxa"/>
            <w:gridSpan w:val="7"/>
            <w:shd w:val="clear" w:color="auto" w:fill="auto"/>
          </w:tcPr>
          <w:p w:rsidR="00083880" w:rsidRPr="00083880" w:rsidRDefault="00083880" w:rsidP="00083880">
            <w:pPr>
              <w:jc w:val="center"/>
              <w:rPr>
                <w:b/>
              </w:rPr>
            </w:pPr>
            <w:r w:rsidRPr="00083880">
              <w:rPr>
                <w:b/>
              </w:rPr>
              <w:t>Манчажская, 31</w:t>
            </w:r>
          </w:p>
        </w:tc>
      </w:tr>
      <w:tr w:rsidR="00083880" w:rsidRPr="00420BFD" w:rsidTr="007D16E6">
        <w:trPr>
          <w:jc w:val="center"/>
        </w:trPr>
        <w:tc>
          <w:tcPr>
            <w:tcW w:w="1635" w:type="dxa"/>
            <w:shd w:val="clear" w:color="auto" w:fill="auto"/>
          </w:tcPr>
          <w:p w:rsidR="00083880" w:rsidRPr="00083880" w:rsidRDefault="00083880" w:rsidP="00083880">
            <w:pPr>
              <w:jc w:val="center"/>
            </w:pPr>
            <w:r w:rsidRPr="00083880">
              <w:lastRenderedPageBreak/>
              <w:t>132/88,6%</w:t>
            </w:r>
          </w:p>
        </w:tc>
        <w:tc>
          <w:tcPr>
            <w:tcW w:w="1383" w:type="dxa"/>
            <w:shd w:val="clear" w:color="auto" w:fill="auto"/>
          </w:tcPr>
          <w:p w:rsidR="00083880" w:rsidRPr="00A13A80" w:rsidRDefault="00346900" w:rsidP="00083880">
            <w:pPr>
              <w:jc w:val="center"/>
              <w:rPr>
                <w:highlight w:val="yellow"/>
              </w:rPr>
            </w:pPr>
            <w:r w:rsidRPr="00346900">
              <w:t>134\88,2%</w:t>
            </w:r>
          </w:p>
        </w:tc>
        <w:tc>
          <w:tcPr>
            <w:tcW w:w="1626" w:type="dxa"/>
            <w:shd w:val="clear" w:color="auto" w:fill="auto"/>
          </w:tcPr>
          <w:p w:rsidR="00083880" w:rsidRPr="00083880" w:rsidRDefault="00346900" w:rsidP="00083880">
            <w:pPr>
              <w:jc w:val="center"/>
            </w:pPr>
            <w:r>
              <w:t>17</w:t>
            </w:r>
            <w:r w:rsidR="00083880" w:rsidRPr="00083880">
              <w:t>/11,4%</w:t>
            </w:r>
          </w:p>
        </w:tc>
        <w:tc>
          <w:tcPr>
            <w:tcW w:w="1428" w:type="dxa"/>
            <w:shd w:val="clear" w:color="auto" w:fill="auto"/>
          </w:tcPr>
          <w:p w:rsidR="00083880" w:rsidRPr="00083880" w:rsidRDefault="00346900" w:rsidP="00083880">
            <w:pPr>
              <w:jc w:val="center"/>
            </w:pPr>
            <w:r>
              <w:t>18/11,8%</w:t>
            </w:r>
          </w:p>
        </w:tc>
        <w:tc>
          <w:tcPr>
            <w:tcW w:w="1389" w:type="dxa"/>
            <w:shd w:val="clear" w:color="auto" w:fill="auto"/>
          </w:tcPr>
          <w:p w:rsidR="00083880" w:rsidRPr="00083880" w:rsidRDefault="0072428B" w:rsidP="00083880">
            <w:pPr>
              <w:jc w:val="center"/>
            </w:pPr>
            <w:r>
              <w:t>23/15,1%</w:t>
            </w:r>
          </w:p>
        </w:tc>
        <w:tc>
          <w:tcPr>
            <w:tcW w:w="1400" w:type="dxa"/>
            <w:shd w:val="clear" w:color="auto" w:fill="auto"/>
          </w:tcPr>
          <w:p w:rsidR="00083880" w:rsidRPr="00083880" w:rsidRDefault="0072428B" w:rsidP="00083880">
            <w:pPr>
              <w:jc w:val="center"/>
            </w:pPr>
            <w:r>
              <w:t>21/13,8%</w:t>
            </w:r>
          </w:p>
        </w:tc>
        <w:tc>
          <w:tcPr>
            <w:tcW w:w="1276" w:type="dxa"/>
            <w:shd w:val="clear" w:color="auto" w:fill="auto"/>
          </w:tcPr>
          <w:p w:rsidR="00083880" w:rsidRPr="00083880" w:rsidRDefault="0072428B" w:rsidP="00083880">
            <w:pPr>
              <w:jc w:val="center"/>
            </w:pPr>
            <w:r>
              <w:t>2/1,3%</w:t>
            </w:r>
          </w:p>
        </w:tc>
      </w:tr>
      <w:tr w:rsidR="00083880" w:rsidRPr="00420BFD" w:rsidTr="007D16E6">
        <w:trPr>
          <w:jc w:val="center"/>
        </w:trPr>
        <w:tc>
          <w:tcPr>
            <w:tcW w:w="10137" w:type="dxa"/>
            <w:gridSpan w:val="7"/>
            <w:shd w:val="clear" w:color="auto" w:fill="auto"/>
          </w:tcPr>
          <w:p w:rsidR="00083880" w:rsidRPr="00083880" w:rsidRDefault="00083880" w:rsidP="00083880">
            <w:pPr>
              <w:jc w:val="center"/>
              <w:rPr>
                <w:b/>
              </w:rPr>
            </w:pPr>
            <w:r w:rsidRPr="00083880">
              <w:rPr>
                <w:b/>
              </w:rPr>
              <w:t>Пушкина 113Д</w:t>
            </w:r>
          </w:p>
        </w:tc>
      </w:tr>
      <w:tr w:rsidR="009C26D3" w:rsidRPr="00420BFD" w:rsidTr="007D16E6">
        <w:trPr>
          <w:jc w:val="center"/>
        </w:trPr>
        <w:tc>
          <w:tcPr>
            <w:tcW w:w="1635" w:type="dxa"/>
            <w:shd w:val="clear" w:color="auto" w:fill="auto"/>
          </w:tcPr>
          <w:p w:rsidR="009C26D3" w:rsidRPr="00B41C8E" w:rsidRDefault="009C26D3" w:rsidP="009C26D3">
            <w:pPr>
              <w:jc w:val="center"/>
            </w:pPr>
            <w:r>
              <w:t>126/89,4%</w:t>
            </w:r>
          </w:p>
        </w:tc>
        <w:tc>
          <w:tcPr>
            <w:tcW w:w="1383" w:type="dxa"/>
            <w:shd w:val="clear" w:color="auto" w:fill="auto"/>
          </w:tcPr>
          <w:p w:rsidR="009C26D3" w:rsidRPr="00B41C8E" w:rsidRDefault="00B700D2" w:rsidP="009C26D3">
            <w:pPr>
              <w:jc w:val="center"/>
            </w:pPr>
            <w:r>
              <w:t>141/89,2</w:t>
            </w:r>
            <w:r w:rsidR="009C26D3">
              <w:t>%</w:t>
            </w:r>
          </w:p>
        </w:tc>
        <w:tc>
          <w:tcPr>
            <w:tcW w:w="1626" w:type="dxa"/>
            <w:shd w:val="clear" w:color="auto" w:fill="auto"/>
          </w:tcPr>
          <w:p w:rsidR="009C26D3" w:rsidRPr="00B41C8E" w:rsidRDefault="009C26D3" w:rsidP="009C26D3">
            <w:pPr>
              <w:jc w:val="center"/>
              <w:rPr>
                <w:color w:val="FF0000"/>
              </w:rPr>
            </w:pPr>
            <w:r>
              <w:t>15/10,6%</w:t>
            </w:r>
          </w:p>
        </w:tc>
        <w:tc>
          <w:tcPr>
            <w:tcW w:w="1428" w:type="dxa"/>
            <w:shd w:val="clear" w:color="auto" w:fill="auto"/>
          </w:tcPr>
          <w:p w:rsidR="009C26D3" w:rsidRPr="00B41C8E" w:rsidRDefault="00B700D2" w:rsidP="009C26D3">
            <w:pPr>
              <w:jc w:val="center"/>
            </w:pPr>
            <w:r>
              <w:t>17/10,8</w:t>
            </w:r>
            <w:r w:rsidR="009C26D3">
              <w:t>%</w:t>
            </w:r>
          </w:p>
        </w:tc>
        <w:tc>
          <w:tcPr>
            <w:tcW w:w="1389" w:type="dxa"/>
            <w:shd w:val="clear" w:color="auto" w:fill="auto"/>
          </w:tcPr>
          <w:p w:rsidR="009C26D3" w:rsidRPr="00D51E54" w:rsidRDefault="00B700D2" w:rsidP="009C26D3">
            <w:pPr>
              <w:jc w:val="center"/>
            </w:pPr>
            <w:r>
              <w:t>31/19</w:t>
            </w:r>
            <w:r w:rsidR="009C26D3">
              <w:t>,6%</w:t>
            </w:r>
          </w:p>
        </w:tc>
        <w:tc>
          <w:tcPr>
            <w:tcW w:w="1400" w:type="dxa"/>
            <w:shd w:val="clear" w:color="auto" w:fill="auto"/>
          </w:tcPr>
          <w:p w:rsidR="009C26D3" w:rsidRPr="003C3290" w:rsidRDefault="009C26D3" w:rsidP="00470BB0">
            <w:pPr>
              <w:jc w:val="center"/>
            </w:pPr>
            <w:r w:rsidRPr="003C3290">
              <w:t>29/</w:t>
            </w:r>
            <w:r w:rsidR="00B700D2" w:rsidRPr="003C3290">
              <w:t>18,4</w:t>
            </w:r>
            <w:r w:rsidR="00470BB0" w:rsidRPr="003C3290">
              <w:t>%</w:t>
            </w:r>
          </w:p>
        </w:tc>
        <w:tc>
          <w:tcPr>
            <w:tcW w:w="1276" w:type="dxa"/>
            <w:shd w:val="clear" w:color="auto" w:fill="auto"/>
          </w:tcPr>
          <w:p w:rsidR="009C26D3" w:rsidRPr="003C3290" w:rsidRDefault="009C26D3" w:rsidP="00470BB0">
            <w:pPr>
              <w:jc w:val="center"/>
            </w:pPr>
            <w:r w:rsidRPr="003C3290">
              <w:t>2/</w:t>
            </w:r>
            <w:r w:rsidR="00B700D2" w:rsidRPr="003C3290">
              <w:t>1,2</w:t>
            </w:r>
            <w:r w:rsidR="00470BB0" w:rsidRPr="003C3290">
              <w:t>%</w:t>
            </w:r>
          </w:p>
        </w:tc>
      </w:tr>
    </w:tbl>
    <w:p w:rsidR="009903D9" w:rsidRPr="006A5122" w:rsidRDefault="009903D9" w:rsidP="009C26D3">
      <w:pPr>
        <w:rPr>
          <w:b/>
        </w:rPr>
      </w:pPr>
    </w:p>
    <w:p w:rsidR="00332E01" w:rsidRPr="006A5122" w:rsidRDefault="009903D9" w:rsidP="009903D9">
      <w:pPr>
        <w:jc w:val="right"/>
        <w:rPr>
          <w:b/>
        </w:rPr>
      </w:pPr>
      <w:r w:rsidRPr="006A5122">
        <w:rPr>
          <w:b/>
        </w:rPr>
        <w:t>Таблица 1.5</w:t>
      </w:r>
    </w:p>
    <w:p w:rsidR="009903D9" w:rsidRPr="006A5122" w:rsidRDefault="00973E15" w:rsidP="009903D9">
      <w:pPr>
        <w:jc w:val="center"/>
        <w:rPr>
          <w:b/>
        </w:rPr>
      </w:pPr>
      <w:r w:rsidRPr="006A5122">
        <w:rPr>
          <w:b/>
        </w:rPr>
        <w:t>Семьи из группы риска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030"/>
        <w:gridCol w:w="2305"/>
        <w:gridCol w:w="2306"/>
      </w:tblGrid>
      <w:tr w:rsidR="00F67D25" w:rsidRPr="006A5122" w:rsidTr="00301DA5">
        <w:trPr>
          <w:jc w:val="center"/>
        </w:trPr>
        <w:tc>
          <w:tcPr>
            <w:tcW w:w="4968" w:type="dxa"/>
            <w:gridSpan w:val="2"/>
            <w:shd w:val="clear" w:color="auto" w:fill="auto"/>
          </w:tcPr>
          <w:p w:rsidR="00F67D25" w:rsidRPr="006A5122" w:rsidRDefault="00973E15" w:rsidP="00973E15">
            <w:pPr>
              <w:jc w:val="center"/>
            </w:pPr>
            <w:r w:rsidRPr="006A5122">
              <w:t xml:space="preserve">Семьи, находящиеся в социально опасном положении, </w:t>
            </w:r>
            <w:r w:rsidR="00F67D25" w:rsidRPr="006A5122">
              <w:t>кол-во/%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F67D25" w:rsidRPr="006A5122" w:rsidRDefault="00973E15" w:rsidP="00973E15">
            <w:pPr>
              <w:jc w:val="center"/>
            </w:pPr>
            <w:r w:rsidRPr="006A5122">
              <w:t>Семьи, воспитывающие опекаемого ребён</w:t>
            </w:r>
            <w:r w:rsidR="00F67D25" w:rsidRPr="006A5122">
              <w:t>к</w:t>
            </w:r>
            <w:r w:rsidRPr="006A5122">
              <w:t>а</w:t>
            </w:r>
            <w:r w:rsidR="00F67D25" w:rsidRPr="006A5122">
              <w:t>,</w:t>
            </w:r>
            <w:r w:rsidRPr="006A5122">
              <w:t xml:space="preserve"> </w:t>
            </w:r>
            <w:r w:rsidR="00F67D25" w:rsidRPr="006A5122">
              <w:t>кол-во/%</w:t>
            </w:r>
          </w:p>
        </w:tc>
      </w:tr>
      <w:tr w:rsidR="007A4700" w:rsidRPr="006A5122" w:rsidTr="00301DA5">
        <w:trPr>
          <w:jc w:val="center"/>
        </w:trPr>
        <w:tc>
          <w:tcPr>
            <w:tcW w:w="2938" w:type="dxa"/>
            <w:shd w:val="clear" w:color="auto" w:fill="auto"/>
          </w:tcPr>
          <w:p w:rsidR="007A4700" w:rsidRPr="006A5122" w:rsidRDefault="007A4700" w:rsidP="007A4700">
            <w:pPr>
              <w:jc w:val="center"/>
            </w:pPr>
            <w:r w:rsidRPr="006A5122">
              <w:t>2017</w:t>
            </w:r>
          </w:p>
        </w:tc>
        <w:tc>
          <w:tcPr>
            <w:tcW w:w="2030" w:type="dxa"/>
            <w:shd w:val="clear" w:color="auto" w:fill="auto"/>
          </w:tcPr>
          <w:p w:rsidR="007A4700" w:rsidRPr="006A5122" w:rsidRDefault="007A4700" w:rsidP="007A4700">
            <w:pPr>
              <w:jc w:val="center"/>
            </w:pPr>
            <w:r w:rsidRPr="006A5122">
              <w:t>2018</w:t>
            </w:r>
          </w:p>
        </w:tc>
        <w:tc>
          <w:tcPr>
            <w:tcW w:w="2305" w:type="dxa"/>
            <w:shd w:val="clear" w:color="auto" w:fill="auto"/>
          </w:tcPr>
          <w:p w:rsidR="007A4700" w:rsidRPr="006A5122" w:rsidRDefault="007A4700" w:rsidP="007A4700">
            <w:pPr>
              <w:jc w:val="center"/>
            </w:pPr>
            <w:r w:rsidRPr="006A5122">
              <w:t>2017</w:t>
            </w:r>
          </w:p>
        </w:tc>
        <w:tc>
          <w:tcPr>
            <w:tcW w:w="2306" w:type="dxa"/>
            <w:shd w:val="clear" w:color="auto" w:fill="auto"/>
          </w:tcPr>
          <w:p w:rsidR="007A4700" w:rsidRPr="006A5122" w:rsidRDefault="007A4700" w:rsidP="007A4700">
            <w:pPr>
              <w:jc w:val="center"/>
            </w:pPr>
            <w:r w:rsidRPr="006A5122">
              <w:t>2018</w:t>
            </w:r>
          </w:p>
        </w:tc>
      </w:tr>
      <w:tr w:rsidR="009C26D3" w:rsidRPr="006A5122" w:rsidTr="00A61A07">
        <w:trPr>
          <w:jc w:val="center"/>
        </w:trPr>
        <w:tc>
          <w:tcPr>
            <w:tcW w:w="9579" w:type="dxa"/>
            <w:gridSpan w:val="4"/>
            <w:shd w:val="clear" w:color="auto" w:fill="auto"/>
          </w:tcPr>
          <w:p w:rsidR="009C26D3" w:rsidRPr="006A5122" w:rsidRDefault="009C26D3" w:rsidP="007A4700">
            <w:pPr>
              <w:jc w:val="center"/>
            </w:pPr>
            <w:r>
              <w:rPr>
                <w:b/>
              </w:rPr>
              <w:t>Манчажская, 31</w:t>
            </w:r>
          </w:p>
        </w:tc>
      </w:tr>
      <w:tr w:rsidR="00F67D25" w:rsidRPr="006A5122" w:rsidTr="00301DA5">
        <w:trPr>
          <w:jc w:val="center"/>
        </w:trPr>
        <w:tc>
          <w:tcPr>
            <w:tcW w:w="2938" w:type="dxa"/>
            <w:shd w:val="clear" w:color="auto" w:fill="auto"/>
          </w:tcPr>
          <w:p w:rsidR="00F67D25" w:rsidRPr="006A5122" w:rsidRDefault="00BB429B" w:rsidP="002757E3">
            <w:pPr>
              <w:jc w:val="center"/>
            </w:pPr>
            <w:r>
              <w:t>-</w:t>
            </w:r>
          </w:p>
        </w:tc>
        <w:tc>
          <w:tcPr>
            <w:tcW w:w="2030" w:type="dxa"/>
            <w:shd w:val="clear" w:color="auto" w:fill="auto"/>
          </w:tcPr>
          <w:p w:rsidR="00F67D25" w:rsidRPr="006A5122" w:rsidRDefault="00BB429B" w:rsidP="002757E3">
            <w:pPr>
              <w:jc w:val="center"/>
            </w:pPr>
            <w:r>
              <w:t>-</w:t>
            </w:r>
          </w:p>
        </w:tc>
        <w:tc>
          <w:tcPr>
            <w:tcW w:w="2305" w:type="dxa"/>
            <w:shd w:val="clear" w:color="auto" w:fill="auto"/>
          </w:tcPr>
          <w:p w:rsidR="00F67D25" w:rsidRPr="006A5122" w:rsidRDefault="00BB429B" w:rsidP="002757E3">
            <w:pPr>
              <w:jc w:val="center"/>
            </w:pPr>
            <w:r>
              <w:t>-</w:t>
            </w:r>
          </w:p>
        </w:tc>
        <w:tc>
          <w:tcPr>
            <w:tcW w:w="2306" w:type="dxa"/>
            <w:shd w:val="clear" w:color="auto" w:fill="auto"/>
          </w:tcPr>
          <w:p w:rsidR="00F67D25" w:rsidRPr="006A5122" w:rsidRDefault="00BB429B" w:rsidP="002757E3">
            <w:pPr>
              <w:jc w:val="center"/>
            </w:pPr>
            <w:r>
              <w:t>-</w:t>
            </w:r>
          </w:p>
        </w:tc>
      </w:tr>
      <w:tr w:rsidR="009C26D3" w:rsidRPr="006A5122" w:rsidTr="00A61A07">
        <w:trPr>
          <w:jc w:val="center"/>
        </w:trPr>
        <w:tc>
          <w:tcPr>
            <w:tcW w:w="9579" w:type="dxa"/>
            <w:gridSpan w:val="4"/>
            <w:shd w:val="clear" w:color="auto" w:fill="auto"/>
          </w:tcPr>
          <w:p w:rsidR="009C26D3" w:rsidRDefault="009C26D3" w:rsidP="002757E3">
            <w:pPr>
              <w:jc w:val="center"/>
            </w:pPr>
            <w:r w:rsidRPr="00083880">
              <w:rPr>
                <w:b/>
              </w:rPr>
              <w:t>Пушкина 113Д</w:t>
            </w:r>
          </w:p>
        </w:tc>
      </w:tr>
      <w:tr w:rsidR="009C26D3" w:rsidRPr="006A5122" w:rsidTr="00301DA5">
        <w:trPr>
          <w:jc w:val="center"/>
        </w:trPr>
        <w:tc>
          <w:tcPr>
            <w:tcW w:w="2938" w:type="dxa"/>
            <w:shd w:val="clear" w:color="auto" w:fill="auto"/>
          </w:tcPr>
          <w:p w:rsidR="009C26D3" w:rsidRPr="00B67335" w:rsidRDefault="009C26D3" w:rsidP="009C26D3">
            <w:pPr>
              <w:jc w:val="center"/>
            </w:pPr>
            <w:r w:rsidRPr="00B67335">
              <w:t>-</w:t>
            </w:r>
          </w:p>
        </w:tc>
        <w:tc>
          <w:tcPr>
            <w:tcW w:w="2030" w:type="dxa"/>
            <w:shd w:val="clear" w:color="auto" w:fill="auto"/>
          </w:tcPr>
          <w:p w:rsidR="009C26D3" w:rsidRPr="00B67335" w:rsidRDefault="009C26D3" w:rsidP="009C26D3">
            <w:pPr>
              <w:jc w:val="center"/>
            </w:pPr>
            <w:r>
              <w:t>-</w:t>
            </w:r>
          </w:p>
        </w:tc>
        <w:tc>
          <w:tcPr>
            <w:tcW w:w="2305" w:type="dxa"/>
            <w:shd w:val="clear" w:color="auto" w:fill="auto"/>
          </w:tcPr>
          <w:p w:rsidR="009C26D3" w:rsidRPr="003C3290" w:rsidRDefault="009C26D3" w:rsidP="009C26D3">
            <w:pPr>
              <w:jc w:val="center"/>
            </w:pPr>
            <w:r w:rsidRPr="003C3290">
              <w:t>1</w:t>
            </w:r>
            <w:r w:rsidR="00007B3A" w:rsidRPr="003C3290">
              <w:t>/0,7%</w:t>
            </w:r>
          </w:p>
        </w:tc>
        <w:tc>
          <w:tcPr>
            <w:tcW w:w="2306" w:type="dxa"/>
            <w:shd w:val="clear" w:color="auto" w:fill="auto"/>
          </w:tcPr>
          <w:p w:rsidR="009C26D3" w:rsidRPr="003C3290" w:rsidRDefault="009C26D3" w:rsidP="009C26D3">
            <w:pPr>
              <w:jc w:val="center"/>
            </w:pPr>
            <w:r w:rsidRPr="003C3290">
              <w:t>2</w:t>
            </w:r>
            <w:r w:rsidR="003C3290" w:rsidRPr="003C3290">
              <w:t>/1,2</w:t>
            </w:r>
            <w:r w:rsidR="00007B3A" w:rsidRPr="003C3290">
              <w:t>%</w:t>
            </w:r>
          </w:p>
        </w:tc>
      </w:tr>
    </w:tbl>
    <w:p w:rsidR="0056328D" w:rsidRPr="006A5122" w:rsidRDefault="0056328D" w:rsidP="00465625">
      <w:pPr>
        <w:widowControl w:val="0"/>
        <w:ind w:firstLine="708"/>
        <w:jc w:val="both"/>
        <w:rPr>
          <w:b/>
        </w:rPr>
      </w:pPr>
    </w:p>
    <w:p w:rsidR="00BA17E4" w:rsidRDefault="00BA17E4" w:rsidP="00BA17E4">
      <w:pPr>
        <w:widowControl w:val="0"/>
        <w:ind w:firstLine="708"/>
        <w:jc w:val="both"/>
        <w:rPr>
          <w:shd w:val="clear" w:color="auto" w:fill="FFFFFF"/>
        </w:rPr>
      </w:pPr>
      <w:r w:rsidRPr="006F267D">
        <w:rPr>
          <w:shd w:val="clear" w:color="auto" w:fill="FFFFFF"/>
        </w:rPr>
        <w:t xml:space="preserve">Педагогический коллектив уделяет большое внимание изучению контингента родителей на основе социальных паспортов, анкетирования. Из анализа видно, что воспитанники ДОУ из семей различного социального статуса. Данные сведения используются при планировании организационно-педагогической работы с родителями. </w:t>
      </w:r>
    </w:p>
    <w:p w:rsidR="004153EC" w:rsidRPr="006A5122" w:rsidRDefault="004153EC" w:rsidP="004153EC">
      <w:pPr>
        <w:jc w:val="right"/>
        <w:rPr>
          <w:b/>
        </w:rPr>
      </w:pPr>
      <w:r w:rsidRPr="006A5122">
        <w:rPr>
          <w:b/>
        </w:rPr>
        <w:t>Таблица 1.6</w:t>
      </w:r>
    </w:p>
    <w:p w:rsidR="00DF5807" w:rsidRDefault="004153EC" w:rsidP="00DF5807">
      <w:pPr>
        <w:jc w:val="center"/>
        <w:rPr>
          <w:b/>
        </w:rPr>
      </w:pPr>
      <w:r w:rsidRPr="006A5122">
        <w:rPr>
          <w:b/>
        </w:rPr>
        <w:t>Участие педагогов в мероприятиях по распространению инновационного опыта</w:t>
      </w:r>
      <w:r w:rsidR="00973E15" w:rsidRPr="006A5122">
        <w:rPr>
          <w:b/>
        </w:rPr>
        <w:t xml:space="preserve"> различного уровня</w:t>
      </w:r>
      <w:r w:rsidR="00DF5807">
        <w:rPr>
          <w:b/>
        </w:rPr>
        <w:t xml:space="preserve"> </w:t>
      </w:r>
    </w:p>
    <w:p w:rsidR="00065AA2" w:rsidRPr="00DF5807" w:rsidRDefault="00DF5807" w:rsidP="00DF5807">
      <w:pPr>
        <w:jc w:val="right"/>
        <w:rPr>
          <w:b/>
        </w:rPr>
      </w:pPr>
      <w:r>
        <w:rPr>
          <w:b/>
        </w:rPr>
        <w:t>Манчажская, 31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4659"/>
        <w:gridCol w:w="4110"/>
      </w:tblGrid>
      <w:tr w:rsidR="00CA004D" w:rsidRPr="006A5122" w:rsidTr="00DF5807">
        <w:trPr>
          <w:jc w:val="center"/>
        </w:trPr>
        <w:tc>
          <w:tcPr>
            <w:tcW w:w="1033" w:type="dxa"/>
          </w:tcPr>
          <w:p w:rsidR="00CA004D" w:rsidRPr="006A5122" w:rsidRDefault="00CA004D" w:rsidP="004153EC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№ п/п</w:t>
            </w:r>
          </w:p>
        </w:tc>
        <w:tc>
          <w:tcPr>
            <w:tcW w:w="4659" w:type="dxa"/>
          </w:tcPr>
          <w:p w:rsidR="00CA004D" w:rsidRPr="006A5122" w:rsidRDefault="00CA004D" w:rsidP="004153EC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110" w:type="dxa"/>
          </w:tcPr>
          <w:p w:rsidR="00CA004D" w:rsidRPr="006A5122" w:rsidRDefault="00CA004D" w:rsidP="00CA004D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Количество участников, Ф.И.О.</w:t>
            </w:r>
          </w:p>
        </w:tc>
      </w:tr>
      <w:tr w:rsidR="00CA004D" w:rsidRPr="006A5122" w:rsidTr="00DF5807">
        <w:trPr>
          <w:jc w:val="center"/>
        </w:trPr>
        <w:tc>
          <w:tcPr>
            <w:tcW w:w="1033" w:type="dxa"/>
          </w:tcPr>
          <w:p w:rsidR="00CA004D" w:rsidRPr="006A5122" w:rsidRDefault="00E649FB" w:rsidP="00E649FB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1</w:t>
            </w:r>
          </w:p>
        </w:tc>
        <w:tc>
          <w:tcPr>
            <w:tcW w:w="4659" w:type="dxa"/>
          </w:tcPr>
          <w:p w:rsidR="00CA004D" w:rsidRPr="006A5122" w:rsidRDefault="00E649FB" w:rsidP="00E649FB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CA004D" w:rsidRPr="006A5122" w:rsidRDefault="00E649FB" w:rsidP="00E649FB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3</w:t>
            </w:r>
          </w:p>
        </w:tc>
      </w:tr>
      <w:tr w:rsidR="00E649FB" w:rsidRPr="006A5122" w:rsidTr="00DF5807">
        <w:trPr>
          <w:jc w:val="center"/>
        </w:trPr>
        <w:tc>
          <w:tcPr>
            <w:tcW w:w="9802" w:type="dxa"/>
            <w:gridSpan w:val="3"/>
          </w:tcPr>
          <w:p w:rsidR="00E649FB" w:rsidRPr="006A5122" w:rsidRDefault="00E649FB" w:rsidP="00E649FB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Муниципальный уровень</w:t>
            </w:r>
          </w:p>
        </w:tc>
      </w:tr>
      <w:tr w:rsidR="00D7385D" w:rsidRPr="006A5122" w:rsidTr="00DF5807">
        <w:trPr>
          <w:jc w:val="center"/>
        </w:trPr>
        <w:tc>
          <w:tcPr>
            <w:tcW w:w="1033" w:type="dxa"/>
          </w:tcPr>
          <w:p w:rsidR="00D7385D" w:rsidRPr="00DF5807" w:rsidRDefault="00037D27" w:rsidP="00DF5807">
            <w:pPr>
              <w:ind w:left="360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1</w:t>
            </w:r>
            <w:r w:rsidR="00DF5807">
              <w:rPr>
                <w:rFonts w:ascii="Times New Roman" w:hAnsi="Times New Roman"/>
              </w:rPr>
              <w:t>.</w:t>
            </w:r>
          </w:p>
        </w:tc>
        <w:tc>
          <w:tcPr>
            <w:tcW w:w="4659" w:type="dxa"/>
          </w:tcPr>
          <w:p w:rsidR="00D7385D" w:rsidRPr="006A5122" w:rsidRDefault="00D7385D" w:rsidP="00904535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Совещание-инструктаж по организации входной диагностики воспитанников подготовительной группы</w:t>
            </w:r>
          </w:p>
        </w:tc>
        <w:tc>
          <w:tcPr>
            <w:tcW w:w="4110" w:type="dxa"/>
          </w:tcPr>
          <w:p w:rsidR="004B0CD8" w:rsidRDefault="004B0CD8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Логунова Ю.Н., зам. заведующего</w:t>
            </w:r>
          </w:p>
          <w:p w:rsidR="00D7385D" w:rsidRPr="006A5122" w:rsidRDefault="004B0CD8" w:rsidP="00DF5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Ишмикеева Ю.В., педагог-психолог</w:t>
            </w:r>
          </w:p>
        </w:tc>
      </w:tr>
      <w:tr w:rsidR="008F328E" w:rsidRPr="006A5122" w:rsidTr="00DF5807">
        <w:trPr>
          <w:jc w:val="center"/>
        </w:trPr>
        <w:tc>
          <w:tcPr>
            <w:tcW w:w="1033" w:type="dxa"/>
          </w:tcPr>
          <w:p w:rsidR="008F328E" w:rsidRPr="00DF5807" w:rsidRDefault="008F328E" w:rsidP="00DF5807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8F328E" w:rsidRPr="006A5122" w:rsidRDefault="008F328E" w:rsidP="00904535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Открытая презентационная площадка по теме «Вариативные формы повышения качества образования при реализации части ООП ДО, формируемой участниками образовательных отношений»</w:t>
            </w:r>
          </w:p>
        </w:tc>
        <w:tc>
          <w:tcPr>
            <w:tcW w:w="4110" w:type="dxa"/>
          </w:tcPr>
          <w:p w:rsidR="008F328E" w:rsidRPr="006A5122" w:rsidRDefault="004B0CD8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Л.Н., воспитатель, слушатель</w:t>
            </w:r>
          </w:p>
        </w:tc>
      </w:tr>
      <w:tr w:rsidR="003525C9" w:rsidRPr="006A5122" w:rsidTr="00DF5807">
        <w:trPr>
          <w:jc w:val="center"/>
        </w:trPr>
        <w:tc>
          <w:tcPr>
            <w:tcW w:w="1033" w:type="dxa"/>
          </w:tcPr>
          <w:p w:rsidR="003525C9" w:rsidRPr="00DF5807" w:rsidRDefault="003525C9" w:rsidP="00DF5807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3525C9" w:rsidRPr="006A5122" w:rsidRDefault="003525C9" w:rsidP="00CA004D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Открытая презентационная площадка «Использование современных технологий, методов и приёмов в образовательной деятельности как залог успешного развития личности ребёнка»</w:t>
            </w:r>
          </w:p>
        </w:tc>
        <w:tc>
          <w:tcPr>
            <w:tcW w:w="4110" w:type="dxa"/>
          </w:tcPr>
          <w:p w:rsidR="003525C9" w:rsidRDefault="0003164D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Полюхова Л.П., воспитатель</w:t>
            </w:r>
          </w:p>
          <w:p w:rsidR="0003164D" w:rsidRPr="006A5122" w:rsidRDefault="0003164D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Армянинова Л.А., воспитатель</w:t>
            </w:r>
          </w:p>
        </w:tc>
      </w:tr>
      <w:tr w:rsidR="00E649FB" w:rsidRPr="006A5122" w:rsidTr="00DF5807">
        <w:trPr>
          <w:jc w:val="center"/>
        </w:trPr>
        <w:tc>
          <w:tcPr>
            <w:tcW w:w="9802" w:type="dxa"/>
            <w:gridSpan w:val="3"/>
          </w:tcPr>
          <w:p w:rsidR="00E649FB" w:rsidRPr="006A5122" w:rsidRDefault="00E649FB" w:rsidP="00CA004D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Территориальный уровень</w:t>
            </w:r>
          </w:p>
        </w:tc>
      </w:tr>
      <w:tr w:rsidR="00596D42" w:rsidRPr="006A5122" w:rsidTr="00DF5807">
        <w:trPr>
          <w:jc w:val="center"/>
        </w:trPr>
        <w:tc>
          <w:tcPr>
            <w:tcW w:w="1033" w:type="dxa"/>
          </w:tcPr>
          <w:p w:rsidR="00596D42" w:rsidRPr="00DF5807" w:rsidRDefault="00596D42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596D42" w:rsidRPr="006A5122" w:rsidRDefault="00596D42" w:rsidP="00596D42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Территориальная научно-практическая конференция «Педагогические технологии в художественном образовании»</w:t>
            </w:r>
          </w:p>
        </w:tc>
        <w:tc>
          <w:tcPr>
            <w:tcW w:w="4110" w:type="dxa"/>
          </w:tcPr>
          <w:p w:rsidR="00596D42" w:rsidRPr="006A5122" w:rsidRDefault="00037D27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Л.Н., слушатель</w:t>
            </w:r>
          </w:p>
        </w:tc>
      </w:tr>
      <w:tr w:rsidR="00596D42" w:rsidRPr="006A5122" w:rsidTr="00DF5807">
        <w:trPr>
          <w:jc w:val="center"/>
        </w:trPr>
        <w:tc>
          <w:tcPr>
            <w:tcW w:w="1033" w:type="dxa"/>
          </w:tcPr>
          <w:p w:rsidR="00596D42" w:rsidRPr="00DF5807" w:rsidRDefault="00596D42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596D42" w:rsidRPr="006A5122" w:rsidRDefault="00596D42" w:rsidP="00596D42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Территориальный практико-ориентированный семинар</w:t>
            </w:r>
            <w:r w:rsidR="00A96112" w:rsidRPr="006A5122">
              <w:rPr>
                <w:rFonts w:ascii="Times New Roman" w:hAnsi="Times New Roman"/>
              </w:rPr>
              <w:t xml:space="preserve"> «Педагогическая деятельность ДОО в соответствии с потребностями современного общества» (Школа практической педагогики)</w:t>
            </w:r>
          </w:p>
        </w:tc>
        <w:tc>
          <w:tcPr>
            <w:tcW w:w="4110" w:type="dxa"/>
          </w:tcPr>
          <w:p w:rsidR="00596D42" w:rsidRDefault="00167233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интернет-выставке:</w:t>
            </w:r>
          </w:p>
          <w:p w:rsidR="00167233" w:rsidRDefault="00167233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Полюхова Л.П.</w:t>
            </w:r>
          </w:p>
          <w:p w:rsidR="00A91312" w:rsidRDefault="00A91312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Минина И.Е.</w:t>
            </w:r>
          </w:p>
          <w:p w:rsidR="00A91312" w:rsidRDefault="00A91312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Вихирева А.С.</w:t>
            </w:r>
          </w:p>
          <w:p w:rsidR="00A91312" w:rsidRDefault="00A91312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Шулепова И.В., воспитатели</w:t>
            </w:r>
          </w:p>
          <w:p w:rsidR="00A91312" w:rsidRPr="006A5122" w:rsidRDefault="00A91312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Слушатель Минина И.Е.</w:t>
            </w:r>
          </w:p>
        </w:tc>
      </w:tr>
      <w:tr w:rsidR="00A96112" w:rsidRPr="006A5122" w:rsidTr="00DF5807">
        <w:trPr>
          <w:jc w:val="center"/>
        </w:trPr>
        <w:tc>
          <w:tcPr>
            <w:tcW w:w="1033" w:type="dxa"/>
          </w:tcPr>
          <w:p w:rsidR="00A96112" w:rsidRPr="00DF5807" w:rsidRDefault="00A96112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A96112" w:rsidRPr="006A5122" w:rsidRDefault="00A96112" w:rsidP="00596D42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 xml:space="preserve">Территориальный семинар-практикум «Особенности организации образовательного процесса с применением электронных образовательных ресурсов, интерактивного оборудования и современных образовательных технологий </w:t>
            </w:r>
            <w:r w:rsidRPr="006A5122">
              <w:rPr>
                <w:rFonts w:ascii="Times New Roman" w:hAnsi="Times New Roman"/>
              </w:rPr>
              <w:lastRenderedPageBreak/>
              <w:t>в условиях реализации ФГОС ДО»</w:t>
            </w:r>
          </w:p>
        </w:tc>
        <w:tc>
          <w:tcPr>
            <w:tcW w:w="4110" w:type="dxa"/>
          </w:tcPr>
          <w:p w:rsidR="00A96112" w:rsidRPr="006A5122" w:rsidRDefault="002066CB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Павлова А.А., инструктор по физо</w:t>
            </w:r>
          </w:p>
        </w:tc>
      </w:tr>
      <w:tr w:rsidR="00A96112" w:rsidRPr="006A5122" w:rsidTr="00DF5807">
        <w:trPr>
          <w:jc w:val="center"/>
        </w:trPr>
        <w:tc>
          <w:tcPr>
            <w:tcW w:w="1033" w:type="dxa"/>
          </w:tcPr>
          <w:p w:rsidR="00A96112" w:rsidRPr="00DF5807" w:rsidRDefault="00A96112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A96112" w:rsidRPr="006A5122" w:rsidRDefault="00A96112" w:rsidP="00596D42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Территориальный практико-ориентированный семинар «Возможности применения в работе с детьми дошкольного возраста технологии, основанной на ТРИЗ»</w:t>
            </w:r>
          </w:p>
        </w:tc>
        <w:tc>
          <w:tcPr>
            <w:tcW w:w="4110" w:type="dxa"/>
          </w:tcPr>
          <w:p w:rsidR="00A96112" w:rsidRPr="006A5122" w:rsidRDefault="00167233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Полюхова Л.П., воспитатель, ведущая «Аукциона педагогических идей»</w:t>
            </w:r>
          </w:p>
        </w:tc>
      </w:tr>
      <w:tr w:rsidR="00D7385D" w:rsidRPr="006A5122" w:rsidTr="00DF5807">
        <w:trPr>
          <w:jc w:val="center"/>
        </w:trPr>
        <w:tc>
          <w:tcPr>
            <w:tcW w:w="1033" w:type="dxa"/>
          </w:tcPr>
          <w:p w:rsidR="00D7385D" w:rsidRPr="00DF5807" w:rsidRDefault="00D7385D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D7385D" w:rsidRPr="006A5122" w:rsidRDefault="00D7385D" w:rsidP="00596D42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Территориальный научно-методический семинар «Психолого-педагогическое сопровождение детей с РАС в образовательной организации»</w:t>
            </w:r>
          </w:p>
        </w:tc>
        <w:tc>
          <w:tcPr>
            <w:tcW w:w="4110" w:type="dxa"/>
          </w:tcPr>
          <w:p w:rsidR="00D7385D" w:rsidRDefault="00D815C0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А.А, воспитатель</w:t>
            </w:r>
          </w:p>
          <w:p w:rsidR="00D815C0" w:rsidRPr="006A5122" w:rsidRDefault="00D815C0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Ишмикеева Ю.В., педагог-психолог</w:t>
            </w:r>
          </w:p>
        </w:tc>
      </w:tr>
      <w:tr w:rsidR="008F328E" w:rsidRPr="006A5122" w:rsidTr="00DF5807">
        <w:trPr>
          <w:jc w:val="center"/>
        </w:trPr>
        <w:tc>
          <w:tcPr>
            <w:tcW w:w="1033" w:type="dxa"/>
          </w:tcPr>
          <w:p w:rsidR="008F328E" w:rsidRPr="00DF5807" w:rsidRDefault="008F328E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8F328E" w:rsidRPr="006A5122" w:rsidRDefault="008F328E" w:rsidP="00596D42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Территориальная педагогическая конференция работников ДОО «Вызовы времени и возможности дошкольного образования»</w:t>
            </w:r>
          </w:p>
        </w:tc>
        <w:tc>
          <w:tcPr>
            <w:tcW w:w="4110" w:type="dxa"/>
          </w:tcPr>
          <w:p w:rsidR="00D815C0" w:rsidRDefault="00D815C0" w:rsidP="00A9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А.А., участие в выставке</w:t>
            </w:r>
          </w:p>
          <w:p w:rsidR="00A91312" w:rsidRDefault="00A91312" w:rsidP="00A9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тезисов:</w:t>
            </w:r>
          </w:p>
          <w:p w:rsidR="00A91312" w:rsidRDefault="00A91312" w:rsidP="00A9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А.А., Минина И.Е.</w:t>
            </w:r>
          </w:p>
          <w:p w:rsidR="008F328E" w:rsidRPr="006A5122" w:rsidRDefault="00A91312" w:rsidP="00A9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ШулеповаИ.В., НеволинаН.Ю., ФедороваЛ.Н.,</w:t>
            </w:r>
            <w:r w:rsidR="00106C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Армянинова Л.А.</w:t>
            </w:r>
          </w:p>
        </w:tc>
      </w:tr>
      <w:tr w:rsidR="003525C9" w:rsidRPr="006A5122" w:rsidTr="00DF5807">
        <w:trPr>
          <w:jc w:val="center"/>
        </w:trPr>
        <w:tc>
          <w:tcPr>
            <w:tcW w:w="1033" w:type="dxa"/>
          </w:tcPr>
          <w:p w:rsidR="003525C9" w:rsidRPr="00DF5807" w:rsidRDefault="003525C9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3525C9" w:rsidRPr="006A5122" w:rsidRDefault="003525C9" w:rsidP="00596D42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Территориальный практико-ориентированный семинар «Вариативное использование современных технологий и активных методов обучения как основа качества образования в ДОО» (Школа практической педагогики)</w:t>
            </w:r>
          </w:p>
        </w:tc>
        <w:tc>
          <w:tcPr>
            <w:tcW w:w="4110" w:type="dxa"/>
          </w:tcPr>
          <w:p w:rsidR="003525C9" w:rsidRDefault="001844FB" w:rsidP="00184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Слушатели: Вихирева А.С., воспитатель,</w:t>
            </w:r>
          </w:p>
          <w:p w:rsidR="001844FB" w:rsidRPr="001844FB" w:rsidRDefault="001844FB" w:rsidP="00184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 Н.В., учитель-логопед</w:t>
            </w:r>
          </w:p>
        </w:tc>
      </w:tr>
      <w:tr w:rsidR="003525C9" w:rsidRPr="006A5122" w:rsidTr="00DF5807">
        <w:trPr>
          <w:jc w:val="center"/>
        </w:trPr>
        <w:tc>
          <w:tcPr>
            <w:tcW w:w="1033" w:type="dxa"/>
          </w:tcPr>
          <w:p w:rsidR="003525C9" w:rsidRPr="00DF5807" w:rsidRDefault="003525C9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3525C9" w:rsidRPr="006A5122" w:rsidRDefault="003525C9" w:rsidP="00596D42">
            <w:pPr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Территориальный практико-ориентированный семинар «Здоровьесбережение в образовании: опыт, инновационные подходы, перспективы»</w:t>
            </w:r>
          </w:p>
        </w:tc>
        <w:tc>
          <w:tcPr>
            <w:tcW w:w="4110" w:type="dxa"/>
          </w:tcPr>
          <w:p w:rsidR="003525C9" w:rsidRDefault="00A91312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НОД, Вихирева А.С., воспитатель</w:t>
            </w:r>
          </w:p>
          <w:p w:rsidR="00A91312" w:rsidRDefault="00A91312" w:rsidP="00A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тезисов:</w:t>
            </w:r>
          </w:p>
          <w:p w:rsidR="00A91312" w:rsidRDefault="00A91312" w:rsidP="00A91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Полюхова Л.П., Минина И.Е.</w:t>
            </w:r>
          </w:p>
          <w:p w:rsidR="00A91312" w:rsidRDefault="00A91312" w:rsidP="00A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Вихирева А.С., Нурмухаметова А.Ф., Неволина Н.Ю.,</w:t>
            </w:r>
            <w:r w:rsidR="00A235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Попонина Н.Г., Армянинова Л.А.</w:t>
            </w:r>
          </w:p>
          <w:p w:rsidR="00A91312" w:rsidRPr="006A5122" w:rsidRDefault="00A91312" w:rsidP="00206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выставке: Неволина Н.Ю.</w:t>
            </w:r>
          </w:p>
        </w:tc>
      </w:tr>
      <w:tr w:rsidR="005A0B81" w:rsidRPr="006A5122" w:rsidTr="00DF5807">
        <w:trPr>
          <w:jc w:val="center"/>
        </w:trPr>
        <w:tc>
          <w:tcPr>
            <w:tcW w:w="1033" w:type="dxa"/>
          </w:tcPr>
          <w:p w:rsidR="005A0B81" w:rsidRPr="00DF5807" w:rsidRDefault="005A0B81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5A0B81" w:rsidRPr="005A0B81" w:rsidRDefault="005A0B81" w:rsidP="00596D42">
            <w:pPr>
              <w:rPr>
                <w:rFonts w:ascii="Times New Roman" w:hAnsi="Times New Roman"/>
              </w:rPr>
            </w:pPr>
            <w:r w:rsidRPr="005A0B81">
              <w:rPr>
                <w:rFonts w:ascii="Times New Roman" w:hAnsi="Times New Roman"/>
              </w:rPr>
              <w:t>Территор</w:t>
            </w:r>
            <w:r>
              <w:rPr>
                <w:rFonts w:ascii="Times New Roman" w:hAnsi="Times New Roman"/>
              </w:rPr>
              <w:t>иальный конкурс педагогического</w:t>
            </w:r>
            <w:r w:rsidRPr="005A0B81">
              <w:rPr>
                <w:rFonts w:ascii="Times New Roman" w:hAnsi="Times New Roman"/>
              </w:rPr>
              <w:t xml:space="preserve"> мастерства «Профи-2018»</w:t>
            </w:r>
          </w:p>
        </w:tc>
        <w:tc>
          <w:tcPr>
            <w:tcW w:w="4110" w:type="dxa"/>
          </w:tcPr>
          <w:p w:rsidR="005A0B81" w:rsidRPr="005A0B81" w:rsidRDefault="005A0B81" w:rsidP="00CA004D">
            <w:pPr>
              <w:jc w:val="center"/>
              <w:rPr>
                <w:rFonts w:ascii="Times New Roman" w:hAnsi="Times New Roman"/>
              </w:rPr>
            </w:pPr>
            <w:r w:rsidRPr="005A0B81">
              <w:rPr>
                <w:rFonts w:ascii="Times New Roman" w:hAnsi="Times New Roman"/>
              </w:rPr>
              <w:t>Минина И.Е., диплом 1 степени</w:t>
            </w:r>
          </w:p>
          <w:p w:rsidR="005A0B81" w:rsidRPr="005A0B81" w:rsidRDefault="005A0B81" w:rsidP="00CA004D">
            <w:pPr>
              <w:jc w:val="center"/>
              <w:rPr>
                <w:rFonts w:ascii="Times New Roman" w:hAnsi="Times New Roman"/>
              </w:rPr>
            </w:pPr>
            <w:r w:rsidRPr="005A0B81">
              <w:rPr>
                <w:rFonts w:ascii="Times New Roman" w:hAnsi="Times New Roman"/>
              </w:rPr>
              <w:t>Шулепова И.В., сертификат участника</w:t>
            </w:r>
          </w:p>
        </w:tc>
      </w:tr>
      <w:tr w:rsidR="005A0B81" w:rsidRPr="006A5122" w:rsidTr="00DF5807">
        <w:trPr>
          <w:jc w:val="center"/>
        </w:trPr>
        <w:tc>
          <w:tcPr>
            <w:tcW w:w="1033" w:type="dxa"/>
          </w:tcPr>
          <w:p w:rsidR="005A0B81" w:rsidRPr="00DF5807" w:rsidRDefault="005A0B81" w:rsidP="00DF5807">
            <w:pPr>
              <w:pStyle w:val="ab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659" w:type="dxa"/>
          </w:tcPr>
          <w:p w:rsidR="005A0B81" w:rsidRPr="005A0B81" w:rsidRDefault="005A0B81" w:rsidP="00596D42">
            <w:pPr>
              <w:rPr>
                <w:rFonts w:ascii="Times New Roman" w:hAnsi="Times New Roman"/>
              </w:rPr>
            </w:pPr>
            <w:r w:rsidRPr="005A0B81">
              <w:rPr>
                <w:rFonts w:ascii="Times New Roman" w:hAnsi="Times New Roman"/>
              </w:rPr>
              <w:t xml:space="preserve">Муниципальный этап </w:t>
            </w:r>
            <w:r w:rsidRPr="005A0B81">
              <w:rPr>
                <w:rFonts w:ascii="Times New Roman" w:hAnsi="Times New Roman"/>
                <w:lang w:val="en-US"/>
              </w:rPr>
              <w:t>IX</w:t>
            </w:r>
            <w:r w:rsidRPr="005A0B81">
              <w:rPr>
                <w:rFonts w:ascii="Times New Roman" w:hAnsi="Times New Roman"/>
              </w:rPr>
              <w:t xml:space="preserve"> Всероссийского профессионального конкурса «Воспитатель года России»  ГО Красноуфимск в 2018г</w:t>
            </w:r>
          </w:p>
        </w:tc>
        <w:tc>
          <w:tcPr>
            <w:tcW w:w="4110" w:type="dxa"/>
          </w:tcPr>
          <w:p w:rsidR="005A0B81" w:rsidRDefault="00CD1E9D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Попонина Н.Г., воспитатель</w:t>
            </w:r>
          </w:p>
          <w:p w:rsidR="00CD1E9D" w:rsidRPr="005A0B81" w:rsidRDefault="00CD1E9D" w:rsidP="00CA0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2 тура (4 место в рейтинге)</w:t>
            </w:r>
          </w:p>
        </w:tc>
      </w:tr>
      <w:tr w:rsidR="00E649FB" w:rsidRPr="006A5122" w:rsidTr="00DF5807">
        <w:trPr>
          <w:jc w:val="center"/>
        </w:trPr>
        <w:tc>
          <w:tcPr>
            <w:tcW w:w="9802" w:type="dxa"/>
            <w:gridSpan w:val="3"/>
          </w:tcPr>
          <w:p w:rsidR="00E649FB" w:rsidRPr="00DF5807" w:rsidRDefault="00441E6E" w:rsidP="00DF58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Региональный уровень</w:t>
            </w:r>
          </w:p>
        </w:tc>
      </w:tr>
      <w:tr w:rsidR="00E649FB" w:rsidRPr="006A5122" w:rsidTr="00DF5807">
        <w:trPr>
          <w:jc w:val="center"/>
        </w:trPr>
        <w:tc>
          <w:tcPr>
            <w:tcW w:w="1033" w:type="dxa"/>
          </w:tcPr>
          <w:p w:rsidR="00E649FB" w:rsidRPr="00DF5807" w:rsidRDefault="00CD1E9D" w:rsidP="00DF58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1</w:t>
            </w:r>
            <w:r w:rsidR="00DF5807">
              <w:rPr>
                <w:rFonts w:ascii="Times New Roman" w:hAnsi="Times New Roman"/>
              </w:rPr>
              <w:t>.</w:t>
            </w:r>
          </w:p>
        </w:tc>
        <w:tc>
          <w:tcPr>
            <w:tcW w:w="4659" w:type="dxa"/>
          </w:tcPr>
          <w:p w:rsidR="00E649FB" w:rsidRPr="00106CA4" w:rsidRDefault="00106CA4" w:rsidP="00CA0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этап 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106C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Всероссийского конкурса «Учитель здоровья России-2018»</w:t>
            </w:r>
          </w:p>
        </w:tc>
        <w:tc>
          <w:tcPr>
            <w:tcW w:w="4110" w:type="dxa"/>
          </w:tcPr>
          <w:p w:rsidR="005A0B81" w:rsidRDefault="005A0B81" w:rsidP="00106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А.А., инструктор по Физо</w:t>
            </w:r>
          </w:p>
          <w:p w:rsidR="00E649FB" w:rsidRPr="006A5122" w:rsidRDefault="00106CA4" w:rsidP="00106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Благодарность Министерства образования Свердловской области за победу в конкурсе</w:t>
            </w:r>
          </w:p>
        </w:tc>
      </w:tr>
      <w:tr w:rsidR="00CD1E9D" w:rsidRPr="006A5122" w:rsidTr="00DF5807">
        <w:trPr>
          <w:jc w:val="center"/>
        </w:trPr>
        <w:tc>
          <w:tcPr>
            <w:tcW w:w="1033" w:type="dxa"/>
          </w:tcPr>
          <w:p w:rsidR="00CD1E9D" w:rsidRPr="00DF5807" w:rsidRDefault="00CD1E9D" w:rsidP="00DF58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2</w:t>
            </w:r>
            <w:r w:rsidR="00DF5807">
              <w:rPr>
                <w:rFonts w:ascii="Times New Roman" w:hAnsi="Times New Roman"/>
              </w:rPr>
              <w:t>.</w:t>
            </w:r>
          </w:p>
        </w:tc>
        <w:tc>
          <w:tcPr>
            <w:tcW w:w="4659" w:type="dxa"/>
          </w:tcPr>
          <w:p w:rsidR="00CD1E9D" w:rsidRPr="00CD1E9D" w:rsidRDefault="00CD1E9D" w:rsidP="00CA004D">
            <w:pPr>
              <w:rPr>
                <w:rFonts w:ascii="Times New Roman" w:hAnsi="Times New Roman"/>
              </w:rPr>
            </w:pPr>
            <w:r w:rsidRPr="00CD1E9D">
              <w:rPr>
                <w:rFonts w:ascii="Times New Roman" w:hAnsi="Times New Roman"/>
              </w:rPr>
              <w:t>Областной конкурс учебно-методической и информационно-рекламной продукции эколого-биологической направленности</w:t>
            </w:r>
          </w:p>
        </w:tc>
        <w:tc>
          <w:tcPr>
            <w:tcW w:w="4110" w:type="dxa"/>
          </w:tcPr>
          <w:p w:rsidR="00CD1E9D" w:rsidRDefault="00CD1E9D" w:rsidP="00106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Полюхова Л.П., воспитатель, заочное участие</w:t>
            </w:r>
          </w:p>
          <w:p w:rsidR="00CD1E9D" w:rsidRPr="00CD1E9D" w:rsidRDefault="00CD1E9D" w:rsidP="00106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Армянинова Л.А., воспитатель, заочное участие</w:t>
            </w:r>
          </w:p>
        </w:tc>
      </w:tr>
      <w:tr w:rsidR="00441E6E" w:rsidRPr="006A5122" w:rsidTr="00DF5807">
        <w:trPr>
          <w:jc w:val="center"/>
        </w:trPr>
        <w:tc>
          <w:tcPr>
            <w:tcW w:w="9802" w:type="dxa"/>
            <w:gridSpan w:val="3"/>
          </w:tcPr>
          <w:p w:rsidR="00441E6E" w:rsidRPr="00DF5807" w:rsidRDefault="00441E6E" w:rsidP="00DF58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Федеральный уровень</w:t>
            </w:r>
          </w:p>
        </w:tc>
      </w:tr>
      <w:tr w:rsidR="00441E6E" w:rsidRPr="006A5122" w:rsidTr="00DF5807">
        <w:trPr>
          <w:jc w:val="center"/>
        </w:trPr>
        <w:tc>
          <w:tcPr>
            <w:tcW w:w="1033" w:type="dxa"/>
          </w:tcPr>
          <w:p w:rsidR="00441E6E" w:rsidRPr="00DF5807" w:rsidRDefault="00CD1E9D" w:rsidP="00DF58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1</w:t>
            </w:r>
            <w:r w:rsidR="00DF5807">
              <w:rPr>
                <w:rFonts w:ascii="Times New Roman" w:hAnsi="Times New Roman"/>
              </w:rPr>
              <w:t>.</w:t>
            </w:r>
          </w:p>
        </w:tc>
        <w:tc>
          <w:tcPr>
            <w:tcW w:w="4659" w:type="dxa"/>
          </w:tcPr>
          <w:p w:rsidR="00441E6E" w:rsidRPr="006A5122" w:rsidRDefault="00037D27" w:rsidP="00CA0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центр проведения и разработки интерактивных мероприятий. Олимпиада для педагогов </w:t>
            </w:r>
            <w:r w:rsidR="00106CA4">
              <w:rPr>
                <w:rFonts w:ascii="Times New Roman" w:hAnsi="Times New Roman"/>
              </w:rPr>
              <w:t>«Мир педагога»</w:t>
            </w:r>
          </w:p>
        </w:tc>
        <w:tc>
          <w:tcPr>
            <w:tcW w:w="4110" w:type="dxa"/>
          </w:tcPr>
          <w:p w:rsidR="00441E6E" w:rsidRPr="00106CA4" w:rsidRDefault="00106CA4" w:rsidP="00CA004D">
            <w:pPr>
              <w:jc w:val="center"/>
              <w:rPr>
                <w:rFonts w:ascii="Times New Roman" w:hAnsi="Times New Roman"/>
              </w:rPr>
            </w:pPr>
            <w:r w:rsidRPr="00106CA4">
              <w:rPr>
                <w:rFonts w:ascii="Times New Roman" w:hAnsi="Times New Roman"/>
              </w:rPr>
              <w:t>Кутырева Ю.А., Диплом 1 степени</w:t>
            </w:r>
          </w:p>
        </w:tc>
      </w:tr>
      <w:tr w:rsidR="00106CA4" w:rsidRPr="006A5122" w:rsidTr="00DF5807">
        <w:trPr>
          <w:jc w:val="center"/>
        </w:trPr>
        <w:tc>
          <w:tcPr>
            <w:tcW w:w="1033" w:type="dxa"/>
          </w:tcPr>
          <w:p w:rsidR="00106CA4" w:rsidRPr="00DF5807" w:rsidRDefault="00CD1E9D" w:rsidP="00DF58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2</w:t>
            </w:r>
            <w:r w:rsidR="00DF5807">
              <w:rPr>
                <w:rFonts w:ascii="Times New Roman" w:hAnsi="Times New Roman"/>
              </w:rPr>
              <w:t>.</w:t>
            </w:r>
          </w:p>
        </w:tc>
        <w:tc>
          <w:tcPr>
            <w:tcW w:w="4659" w:type="dxa"/>
          </w:tcPr>
          <w:p w:rsidR="00106CA4" w:rsidRDefault="00106CA4" w:rsidP="00106CA4">
            <w:r>
              <w:rPr>
                <w:rFonts w:ascii="Times New Roman" w:hAnsi="Times New Roman"/>
              </w:rPr>
              <w:t xml:space="preserve">Всероссийский центр проведения и разработки интерактивных мероприятий. Всероссийская викторина «Сборник педагогических знаний» </w:t>
            </w:r>
          </w:p>
        </w:tc>
        <w:tc>
          <w:tcPr>
            <w:tcW w:w="4110" w:type="dxa"/>
          </w:tcPr>
          <w:p w:rsidR="00106CA4" w:rsidRPr="00106CA4" w:rsidRDefault="00106CA4" w:rsidP="00CA004D">
            <w:pPr>
              <w:jc w:val="center"/>
              <w:rPr>
                <w:rFonts w:ascii="Times New Roman" w:hAnsi="Times New Roman"/>
              </w:rPr>
            </w:pPr>
            <w:r w:rsidRPr="00106CA4">
              <w:rPr>
                <w:rFonts w:ascii="Times New Roman" w:hAnsi="Times New Roman"/>
              </w:rPr>
              <w:t>Кутырева Ю.А., Диплом 1 степени</w:t>
            </w:r>
          </w:p>
        </w:tc>
      </w:tr>
      <w:tr w:rsidR="00106CA4" w:rsidRPr="006A5122" w:rsidTr="00DF5807">
        <w:trPr>
          <w:jc w:val="center"/>
        </w:trPr>
        <w:tc>
          <w:tcPr>
            <w:tcW w:w="1033" w:type="dxa"/>
          </w:tcPr>
          <w:p w:rsidR="00106CA4" w:rsidRPr="00DF5807" w:rsidRDefault="00CD1E9D" w:rsidP="00DF58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3</w:t>
            </w:r>
            <w:r w:rsidR="00DF5807">
              <w:rPr>
                <w:rFonts w:ascii="Times New Roman" w:hAnsi="Times New Roman"/>
              </w:rPr>
              <w:t>.</w:t>
            </w:r>
          </w:p>
        </w:tc>
        <w:tc>
          <w:tcPr>
            <w:tcW w:w="4659" w:type="dxa"/>
          </w:tcPr>
          <w:p w:rsidR="00106CA4" w:rsidRPr="005A0B81" w:rsidRDefault="005A0B81" w:rsidP="00106CA4">
            <w:pPr>
              <w:rPr>
                <w:rFonts w:ascii="Times New Roman" w:hAnsi="Times New Roman"/>
              </w:rPr>
            </w:pPr>
            <w:r w:rsidRPr="005A0B81">
              <w:rPr>
                <w:rFonts w:ascii="Times New Roman" w:hAnsi="Times New Roman"/>
              </w:rPr>
              <w:t xml:space="preserve">Всероссийский конкурс, посвященный </w:t>
            </w:r>
            <w:r w:rsidRPr="005A0B81">
              <w:rPr>
                <w:rFonts w:ascii="Times New Roman" w:hAnsi="Times New Roman"/>
              </w:rPr>
              <w:lastRenderedPageBreak/>
              <w:t>Дню здоровья «Хочешь быть здоровым-будь!»</w:t>
            </w:r>
          </w:p>
        </w:tc>
        <w:tc>
          <w:tcPr>
            <w:tcW w:w="4110" w:type="dxa"/>
          </w:tcPr>
          <w:p w:rsidR="00106CA4" w:rsidRPr="005A0B81" w:rsidRDefault="005A0B81" w:rsidP="00CA004D">
            <w:pPr>
              <w:jc w:val="center"/>
              <w:rPr>
                <w:rFonts w:ascii="Times New Roman" w:hAnsi="Times New Roman"/>
              </w:rPr>
            </w:pPr>
            <w:r w:rsidRPr="005A0B81">
              <w:rPr>
                <w:rFonts w:ascii="Times New Roman" w:hAnsi="Times New Roman"/>
              </w:rPr>
              <w:lastRenderedPageBreak/>
              <w:t>П</w:t>
            </w:r>
            <w:r>
              <w:rPr>
                <w:rFonts w:ascii="Times New Roman" w:hAnsi="Times New Roman"/>
              </w:rPr>
              <w:t>авлова А.А., инструктор по Физо</w:t>
            </w:r>
            <w:r w:rsidRPr="005A0B81">
              <w:rPr>
                <w:rFonts w:ascii="Times New Roman" w:hAnsi="Times New Roman"/>
              </w:rPr>
              <w:t xml:space="preserve">, </w:t>
            </w:r>
            <w:r w:rsidRPr="005A0B81">
              <w:rPr>
                <w:rFonts w:ascii="Times New Roman" w:hAnsi="Times New Roman"/>
              </w:rPr>
              <w:lastRenderedPageBreak/>
              <w:t>Диплом 1 степени</w:t>
            </w:r>
          </w:p>
        </w:tc>
      </w:tr>
      <w:tr w:rsidR="00CD1E9D" w:rsidRPr="006A5122" w:rsidTr="00DF5807">
        <w:trPr>
          <w:jc w:val="center"/>
        </w:trPr>
        <w:tc>
          <w:tcPr>
            <w:tcW w:w="1033" w:type="dxa"/>
          </w:tcPr>
          <w:p w:rsidR="00CD1E9D" w:rsidRDefault="00BD1DC0" w:rsidP="00DF5807">
            <w:pPr>
              <w:jc w:val="center"/>
            </w:pPr>
            <w:r>
              <w:lastRenderedPageBreak/>
              <w:t>4</w:t>
            </w:r>
            <w:r w:rsidR="00DF5807">
              <w:t>.</w:t>
            </w:r>
          </w:p>
        </w:tc>
        <w:tc>
          <w:tcPr>
            <w:tcW w:w="4659" w:type="dxa"/>
          </w:tcPr>
          <w:p w:rsidR="00CD1E9D" w:rsidRPr="005A0B81" w:rsidRDefault="00CD1E9D" w:rsidP="00CD1E9D">
            <w:r>
              <w:rPr>
                <w:rFonts w:ascii="Times New Roman" w:hAnsi="Times New Roman"/>
              </w:rPr>
              <w:t>Всероссийский центр проведения и разработки интерактивных мероприятий. Всероссийская олимпиада «Время знаний»</w:t>
            </w:r>
            <w:r w:rsidR="00C0505B">
              <w:rPr>
                <w:rFonts w:ascii="Times New Roman" w:hAnsi="Times New Roman"/>
              </w:rPr>
              <w:t xml:space="preserve"> Основы образа жизни</w:t>
            </w:r>
          </w:p>
        </w:tc>
        <w:tc>
          <w:tcPr>
            <w:tcW w:w="4110" w:type="dxa"/>
          </w:tcPr>
          <w:p w:rsidR="00CD1E9D" w:rsidRPr="005A0B81" w:rsidRDefault="00C0505B" w:rsidP="00CA004D">
            <w:pPr>
              <w:jc w:val="center"/>
            </w:pPr>
            <w:r>
              <w:rPr>
                <w:rFonts w:ascii="Times New Roman" w:hAnsi="Times New Roman"/>
              </w:rPr>
              <w:t>Кутырева Ю.А., Диплом 2</w:t>
            </w:r>
            <w:r w:rsidRPr="00106CA4">
              <w:rPr>
                <w:rFonts w:ascii="Times New Roman" w:hAnsi="Times New Roman"/>
              </w:rPr>
              <w:t xml:space="preserve"> степени</w:t>
            </w:r>
          </w:p>
        </w:tc>
      </w:tr>
    </w:tbl>
    <w:p w:rsidR="00BB0160" w:rsidRPr="006A5122" w:rsidRDefault="00DF5807" w:rsidP="00DF5807">
      <w:pPr>
        <w:jc w:val="right"/>
        <w:rPr>
          <w:b/>
        </w:rPr>
      </w:pPr>
      <w:r>
        <w:rPr>
          <w:b/>
        </w:rPr>
        <w:t>Пушкина, 113Д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4111"/>
      </w:tblGrid>
      <w:tr w:rsidR="00DF5807" w:rsidTr="00DF5807">
        <w:tc>
          <w:tcPr>
            <w:tcW w:w="1134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FF1DC0">
              <w:rPr>
                <w:rFonts w:ascii="Times New Roman" w:hAnsi="Times New Roman"/>
              </w:rPr>
              <w:t>№</w:t>
            </w:r>
          </w:p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FF1DC0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FF1DC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111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FF1DC0">
              <w:rPr>
                <w:rFonts w:ascii="Times New Roman" w:hAnsi="Times New Roman"/>
              </w:rPr>
              <w:t>Количество участников</w:t>
            </w:r>
            <w:r>
              <w:rPr>
                <w:rFonts w:ascii="Times New Roman" w:hAnsi="Times New Roman"/>
              </w:rPr>
              <w:t>, Ф.И.О.</w:t>
            </w:r>
          </w:p>
        </w:tc>
      </w:tr>
      <w:tr w:rsidR="00DF5807" w:rsidTr="00DF5807">
        <w:tc>
          <w:tcPr>
            <w:tcW w:w="1134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F5807" w:rsidTr="00DF5807">
        <w:tc>
          <w:tcPr>
            <w:tcW w:w="9781" w:type="dxa"/>
            <w:gridSpan w:val="3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уровень</w:t>
            </w:r>
          </w:p>
        </w:tc>
      </w:tr>
      <w:tr w:rsidR="00DF5807" w:rsidTr="00DF5807">
        <w:tc>
          <w:tcPr>
            <w:tcW w:w="1134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F5807" w:rsidRPr="00FF1DC0" w:rsidRDefault="00DF5807" w:rsidP="00A61A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Совещание-инструктаж по организации входной диагностики воспитанников подготовительной группы</w:t>
            </w:r>
          </w:p>
        </w:tc>
        <w:tc>
          <w:tcPr>
            <w:tcW w:w="4111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Санникова И.А.</w:t>
            </w:r>
          </w:p>
        </w:tc>
      </w:tr>
      <w:tr w:rsidR="00DF5807" w:rsidTr="00DF5807">
        <w:tc>
          <w:tcPr>
            <w:tcW w:w="1134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F5807" w:rsidRPr="00FF1DC0" w:rsidRDefault="00DF5807" w:rsidP="00A61A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 по теме: «Современная технология работы с информацией: технология «Кластер»</w:t>
            </w:r>
          </w:p>
        </w:tc>
        <w:tc>
          <w:tcPr>
            <w:tcW w:w="4111" w:type="dxa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 Е.И.</w:t>
            </w:r>
          </w:p>
        </w:tc>
      </w:tr>
      <w:tr w:rsidR="00DF5807" w:rsidTr="00DF5807">
        <w:tc>
          <w:tcPr>
            <w:tcW w:w="9781" w:type="dxa"/>
            <w:gridSpan w:val="3"/>
          </w:tcPr>
          <w:p w:rsidR="00DF5807" w:rsidRPr="00FF1DC0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Территориальный уровень</w:t>
            </w:r>
          </w:p>
        </w:tc>
      </w:tr>
      <w:tr w:rsidR="00DF5807" w:rsidTr="00DF5807">
        <w:trPr>
          <w:trHeight w:val="903"/>
        </w:trPr>
        <w:tc>
          <w:tcPr>
            <w:tcW w:w="1134" w:type="dxa"/>
          </w:tcPr>
          <w:p w:rsidR="00DF5807" w:rsidRPr="00D311EF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311E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F5807" w:rsidRPr="00D311EF" w:rsidRDefault="00DF5807" w:rsidP="00A61A07">
            <w:pPr>
              <w:jc w:val="both"/>
              <w:rPr>
                <w:rFonts w:ascii="Times New Roman" w:hAnsi="Times New Roman"/>
              </w:rPr>
            </w:pPr>
            <w:r w:rsidRPr="00D311EF">
              <w:rPr>
                <w:rFonts w:ascii="Times New Roman" w:hAnsi="Times New Roman"/>
              </w:rPr>
              <w:t>4-я территориальная</w:t>
            </w:r>
            <w:r>
              <w:rPr>
                <w:rFonts w:ascii="Times New Roman" w:hAnsi="Times New Roman"/>
              </w:rPr>
              <w:t xml:space="preserve"> научно-практическая конференци</w:t>
            </w:r>
            <w:r w:rsidRPr="00D311EF">
              <w:rPr>
                <w:rFonts w:ascii="Times New Roman" w:hAnsi="Times New Roman"/>
              </w:rPr>
              <w:t>я «Пространство дошкольного детства. Современность и будущее»</w:t>
            </w:r>
          </w:p>
        </w:tc>
        <w:tc>
          <w:tcPr>
            <w:tcW w:w="4111" w:type="dxa"/>
          </w:tcPr>
          <w:p w:rsidR="00DF5807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Борзенкова Е.В.</w:t>
            </w:r>
          </w:p>
          <w:p w:rsidR="00DF5807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Варламова Т.П.</w:t>
            </w:r>
          </w:p>
          <w:p w:rsidR="00DF5807" w:rsidRPr="00D311EF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 Е.И.</w:t>
            </w:r>
          </w:p>
        </w:tc>
      </w:tr>
      <w:tr w:rsidR="00DF5807" w:rsidTr="00DF5807">
        <w:tc>
          <w:tcPr>
            <w:tcW w:w="1134" w:type="dxa"/>
          </w:tcPr>
          <w:p w:rsidR="00DF5807" w:rsidRPr="00D311EF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F5807" w:rsidRPr="00D311EF" w:rsidRDefault="00DF5807" w:rsidP="00A61A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Территориальная педагогическая научно-практическая конференция «Планета детства: лучшие практики и технологии дошкольного образования»</w:t>
            </w:r>
          </w:p>
        </w:tc>
        <w:tc>
          <w:tcPr>
            <w:tcW w:w="4111" w:type="dxa"/>
          </w:tcPr>
          <w:p w:rsidR="00DF5807" w:rsidRDefault="00DF5807" w:rsidP="00DF5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Борзенкова Е.В.</w:t>
            </w:r>
          </w:p>
          <w:p w:rsidR="00DF5807" w:rsidRDefault="00DF5807" w:rsidP="00DF5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Варламова Т.П.</w:t>
            </w:r>
          </w:p>
          <w:p w:rsidR="00DF5807" w:rsidRPr="00D311EF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С.С.</w:t>
            </w:r>
          </w:p>
        </w:tc>
      </w:tr>
      <w:tr w:rsidR="00DF5807" w:rsidTr="00DF5807">
        <w:tc>
          <w:tcPr>
            <w:tcW w:w="1134" w:type="dxa"/>
          </w:tcPr>
          <w:p w:rsidR="00DF5807" w:rsidRPr="00D311EF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311EF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DF5807" w:rsidRPr="00D311EF" w:rsidRDefault="00DF5807" w:rsidP="00A61A07">
            <w:pPr>
              <w:jc w:val="both"/>
              <w:rPr>
                <w:rFonts w:ascii="Times New Roman" w:hAnsi="Times New Roman"/>
              </w:rPr>
            </w:pPr>
            <w:r w:rsidRPr="00D311EF">
              <w:rPr>
                <w:rFonts w:ascii="Times New Roman" w:hAnsi="Times New Roman"/>
              </w:rPr>
              <w:t>Терр</w:t>
            </w:r>
            <w:r w:rsidR="003B34D4">
              <w:rPr>
                <w:rFonts w:ascii="Times New Roman" w:hAnsi="Times New Roman"/>
              </w:rPr>
              <w:t>иториальный семинар-практикум «П</w:t>
            </w:r>
            <w:r w:rsidRPr="00D311EF">
              <w:rPr>
                <w:rFonts w:ascii="Times New Roman" w:hAnsi="Times New Roman"/>
              </w:rPr>
              <w:t>артнёрские отношения ДОО и семьи как условие успешной социализации ребёнка дошкольного возраста»</w:t>
            </w:r>
          </w:p>
        </w:tc>
        <w:tc>
          <w:tcPr>
            <w:tcW w:w="4111" w:type="dxa"/>
          </w:tcPr>
          <w:p w:rsidR="00DF5807" w:rsidRDefault="00DF5807" w:rsidP="00DF5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Варламова Т.П.</w:t>
            </w:r>
          </w:p>
          <w:p w:rsidR="00DF5807" w:rsidRDefault="00DF5807" w:rsidP="00DF5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С.С.</w:t>
            </w:r>
          </w:p>
          <w:p w:rsidR="00DF5807" w:rsidRPr="00D311EF" w:rsidRDefault="00DF5807" w:rsidP="00DF5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Н.А.</w:t>
            </w:r>
          </w:p>
        </w:tc>
      </w:tr>
      <w:tr w:rsidR="00DF5807" w:rsidTr="00DF5807">
        <w:tc>
          <w:tcPr>
            <w:tcW w:w="1134" w:type="dxa"/>
          </w:tcPr>
          <w:p w:rsidR="00DF5807" w:rsidRPr="00D311EF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311EF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DF5807" w:rsidRPr="00D311EF" w:rsidRDefault="00DF5807" w:rsidP="00A61A07">
            <w:pPr>
              <w:jc w:val="both"/>
              <w:rPr>
                <w:rFonts w:ascii="Times New Roman" w:hAnsi="Times New Roman"/>
              </w:rPr>
            </w:pPr>
            <w:r w:rsidRPr="00D311EF">
              <w:rPr>
                <w:rFonts w:ascii="Times New Roman" w:hAnsi="Times New Roman"/>
              </w:rPr>
              <w:t>Территориальный семинар-практикум «Особенности организации образовательного процесса с применением электронных образовательных ресурсов, интерактивного оборудования и современных образовательных технологий в условиях реализации ФГОС ДО»</w:t>
            </w:r>
          </w:p>
        </w:tc>
        <w:tc>
          <w:tcPr>
            <w:tcW w:w="4111" w:type="dxa"/>
          </w:tcPr>
          <w:p w:rsidR="00DF5807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 Н.В.</w:t>
            </w:r>
          </w:p>
          <w:p w:rsidR="00DF5807" w:rsidRPr="00D311EF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Сабирова Т.Н.</w:t>
            </w:r>
          </w:p>
        </w:tc>
      </w:tr>
      <w:tr w:rsidR="00DF5807" w:rsidTr="00DF5807">
        <w:tc>
          <w:tcPr>
            <w:tcW w:w="1134" w:type="dxa"/>
          </w:tcPr>
          <w:p w:rsidR="00DF5807" w:rsidRPr="00D311EF" w:rsidRDefault="00DF5807" w:rsidP="00A61A07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5807" w:rsidRPr="00D311EF" w:rsidRDefault="00DF5807" w:rsidP="00A61A07">
            <w:pPr>
              <w:jc w:val="both"/>
            </w:pPr>
            <w:r w:rsidRPr="00D311EF">
              <w:rPr>
                <w:rFonts w:ascii="Times New Roman" w:hAnsi="Times New Roman"/>
              </w:rPr>
              <w:t xml:space="preserve">Территориальный </w:t>
            </w:r>
            <w:r>
              <w:rPr>
                <w:rFonts w:ascii="Times New Roman" w:hAnsi="Times New Roman"/>
              </w:rPr>
              <w:t xml:space="preserve">научно-методический семинар «Психолог-педагогическое сопровождение детей с РАС в образовательной организации» </w:t>
            </w:r>
          </w:p>
        </w:tc>
        <w:tc>
          <w:tcPr>
            <w:tcW w:w="4111" w:type="dxa"/>
          </w:tcPr>
          <w:p w:rsidR="00DF5807" w:rsidRPr="00DF5807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Разумова Н.В.</w:t>
            </w:r>
          </w:p>
        </w:tc>
      </w:tr>
      <w:tr w:rsidR="00DF5807" w:rsidTr="00DF5807">
        <w:tc>
          <w:tcPr>
            <w:tcW w:w="1134" w:type="dxa"/>
          </w:tcPr>
          <w:p w:rsidR="00DF5807" w:rsidRPr="00D311EF" w:rsidRDefault="00DF5807" w:rsidP="00A61A07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DF5807" w:rsidRPr="00D311EF" w:rsidRDefault="00DF5807" w:rsidP="00A61A07">
            <w:pPr>
              <w:jc w:val="both"/>
            </w:pPr>
            <w:r>
              <w:rPr>
                <w:rFonts w:ascii="Times New Roman" w:hAnsi="Times New Roman"/>
              </w:rPr>
              <w:t>Территориальная педагогическая конференция «Вызовы времени и возможности дошкольного образования»</w:t>
            </w:r>
          </w:p>
        </w:tc>
        <w:tc>
          <w:tcPr>
            <w:tcW w:w="4111" w:type="dxa"/>
          </w:tcPr>
          <w:p w:rsidR="00DF5807" w:rsidRPr="00DF5807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Варламова Т.П.</w:t>
            </w:r>
          </w:p>
          <w:p w:rsidR="00DF5807" w:rsidRPr="00DF5807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Борзенкова Е.В.</w:t>
            </w:r>
          </w:p>
          <w:p w:rsidR="00DF5807" w:rsidRPr="00DF5807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Ракитина О.В.</w:t>
            </w:r>
          </w:p>
          <w:p w:rsidR="00DF5807" w:rsidRPr="00DF5807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Зыкова Е.А.</w:t>
            </w:r>
          </w:p>
          <w:p w:rsidR="00DF5807" w:rsidRPr="00DF5807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Федякова Е.Г.</w:t>
            </w:r>
          </w:p>
          <w:p w:rsidR="00DF5807" w:rsidRPr="00DF5807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DF5807">
              <w:rPr>
                <w:rFonts w:ascii="Times New Roman" w:hAnsi="Times New Roman"/>
              </w:rPr>
              <w:t>Баранова С.С.</w:t>
            </w:r>
          </w:p>
          <w:p w:rsidR="00DF5807" w:rsidRDefault="00DF5807" w:rsidP="00A61A07">
            <w:pPr>
              <w:jc w:val="center"/>
            </w:pPr>
            <w:r w:rsidRPr="00DF5807">
              <w:rPr>
                <w:rFonts w:ascii="Times New Roman" w:hAnsi="Times New Roman"/>
              </w:rPr>
              <w:t>Жданова Е.И.</w:t>
            </w:r>
          </w:p>
        </w:tc>
      </w:tr>
      <w:tr w:rsidR="00DF5807" w:rsidTr="00DF5807">
        <w:tc>
          <w:tcPr>
            <w:tcW w:w="1134" w:type="dxa"/>
          </w:tcPr>
          <w:p w:rsidR="00DF5807" w:rsidRPr="006015AF" w:rsidRDefault="00DF5807" w:rsidP="00A61A07">
            <w:pPr>
              <w:jc w:val="center"/>
              <w:rPr>
                <w:rFonts w:ascii="Times New Roman" w:hAnsi="Times New Roman"/>
              </w:rPr>
            </w:pPr>
            <w:r w:rsidRPr="006015AF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DF5807" w:rsidRPr="006015AF" w:rsidRDefault="00DF5807" w:rsidP="00A61A07">
            <w:pPr>
              <w:jc w:val="both"/>
              <w:rPr>
                <w:rFonts w:ascii="Times New Roman" w:hAnsi="Times New Roman"/>
              </w:rPr>
            </w:pPr>
            <w:r w:rsidRPr="006015AF">
              <w:rPr>
                <w:rFonts w:ascii="Times New Roman" w:hAnsi="Times New Roman"/>
              </w:rPr>
              <w:t>Территориальный практико-ориентированный семинар «Здоровьесбережение в образовании: опыт, инновационные подходы, песпективы»</w:t>
            </w:r>
          </w:p>
        </w:tc>
        <w:tc>
          <w:tcPr>
            <w:tcW w:w="4111" w:type="dxa"/>
          </w:tcPr>
          <w:p w:rsidR="00DF5807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Зыкова Е.А.</w:t>
            </w:r>
          </w:p>
          <w:p w:rsidR="00DF5807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Варламова Т.П.</w:t>
            </w:r>
          </w:p>
          <w:p w:rsidR="00DF5807" w:rsidRDefault="003B34D4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С.С</w:t>
            </w:r>
            <w:r w:rsidR="00DF5807">
              <w:rPr>
                <w:rFonts w:ascii="Times New Roman" w:hAnsi="Times New Roman"/>
              </w:rPr>
              <w:t>.</w:t>
            </w:r>
          </w:p>
          <w:p w:rsidR="00DF5807" w:rsidRDefault="00DF5807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Ракитина О.В.</w:t>
            </w:r>
          </w:p>
          <w:p w:rsidR="00DF5807" w:rsidRDefault="00CC3A5D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Федякова Е.Г.</w:t>
            </w:r>
          </w:p>
          <w:p w:rsidR="00CC3A5D" w:rsidRDefault="00CC3A5D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Разумова Н.В.</w:t>
            </w:r>
          </w:p>
          <w:p w:rsidR="00CC3A5D" w:rsidRDefault="00CC3A5D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 Е.И.</w:t>
            </w:r>
          </w:p>
          <w:p w:rsidR="00CC3A5D" w:rsidRDefault="00CC3A5D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Борзенкова Е.В.</w:t>
            </w:r>
          </w:p>
          <w:p w:rsidR="00CC3A5D" w:rsidRPr="006015AF" w:rsidRDefault="00CC3A5D" w:rsidP="00A61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Санникова И.А.</w:t>
            </w:r>
          </w:p>
        </w:tc>
      </w:tr>
    </w:tbl>
    <w:p w:rsidR="008D47DC" w:rsidRPr="006A5122" w:rsidRDefault="008D47DC" w:rsidP="008D47DC">
      <w:pPr>
        <w:widowControl w:val="0"/>
        <w:jc w:val="center"/>
        <w:rPr>
          <w:b/>
          <w:bCs/>
        </w:rPr>
      </w:pPr>
      <w:r w:rsidRPr="006A5122">
        <w:rPr>
          <w:b/>
          <w:bCs/>
        </w:rPr>
        <w:lastRenderedPageBreak/>
        <w:t>Открытость и доступность информации о деятельности МДОУ</w:t>
      </w:r>
    </w:p>
    <w:p w:rsidR="00CA69A6" w:rsidRPr="00954E93" w:rsidRDefault="00CA69A6" w:rsidP="00CA69A6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54E93">
        <w:rPr>
          <w:rStyle w:val="c0"/>
          <w:color w:val="000000"/>
        </w:rPr>
        <w:t>Информационная открытость – это организационно-правовой режим деятельности учреждения, обеспечивающий возможность получать необходимый и достаточный объем информации всем участникам социального взаимодействия</w:t>
      </w:r>
    </w:p>
    <w:p w:rsidR="00CA69A6" w:rsidRPr="00954E93" w:rsidRDefault="00CA69A6" w:rsidP="00CA69A6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54E93">
        <w:rPr>
          <w:rStyle w:val="c0"/>
          <w:color w:val="000000"/>
          <w:shd w:val="clear" w:color="auto" w:fill="FFFFFF"/>
        </w:rPr>
        <w:t>В нашем ДОУ</w:t>
      </w:r>
      <w:r w:rsidRPr="00954E93">
        <w:rPr>
          <w:rStyle w:val="apple-converted-space"/>
          <w:color w:val="000000"/>
          <w:shd w:val="clear" w:color="auto" w:fill="FFFFFF"/>
        </w:rPr>
        <w:t> </w:t>
      </w:r>
      <w:r w:rsidRPr="00954E93">
        <w:rPr>
          <w:rStyle w:val="c0"/>
          <w:color w:val="000000"/>
        </w:rPr>
        <w:t>вся информация о деятельности дошкольного учреждения открыта и доступна родителям. Этому способствует своевременное оповещение о проводимых мероприятиях через объявления, групповые стенды, буклеты.</w:t>
      </w:r>
    </w:p>
    <w:p w:rsidR="00CA69A6" w:rsidRDefault="00CA69A6" w:rsidP="00CA69A6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954E93">
        <w:rPr>
          <w:rStyle w:val="c0"/>
          <w:color w:val="000000"/>
        </w:rPr>
        <w:t xml:space="preserve">Информационные стенды в коридорах детского сада привлекают внимание родителей к жизни в ДОУ. Доступно, кратко, иллюстративно, освещаются основные особенности учреждения, линии развития, рассказывается о специалистах, достижениях коллектива. </w:t>
      </w:r>
    </w:p>
    <w:p w:rsidR="00CA69A6" w:rsidRPr="00954E93" w:rsidRDefault="00CA69A6" w:rsidP="00CA69A6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</w:rPr>
        <w:t>В</w:t>
      </w:r>
      <w:r w:rsidRPr="00954E93">
        <w:rPr>
          <w:rStyle w:val="c0"/>
          <w:color w:val="000000"/>
        </w:rPr>
        <w:t>ажный современный источник информации для родителей</w:t>
      </w:r>
      <w:r>
        <w:rPr>
          <w:rStyle w:val="c0"/>
          <w:color w:val="000000"/>
        </w:rPr>
        <w:t xml:space="preserve"> — это </w:t>
      </w:r>
      <w:r w:rsidRPr="00954E93">
        <w:rPr>
          <w:rStyle w:val="c0"/>
          <w:color w:val="000000"/>
        </w:rPr>
        <w:t>официальный сайт ДОУ</w:t>
      </w:r>
      <w:r>
        <w:rPr>
          <w:rStyle w:val="c0"/>
          <w:color w:val="000000"/>
        </w:rPr>
        <w:t xml:space="preserve"> /http://mkdoud18.ucoz.ru/</w:t>
      </w:r>
      <w:r w:rsidRPr="00954E93">
        <w:rPr>
          <w:rStyle w:val="c0"/>
          <w:color w:val="000000"/>
        </w:rPr>
        <w:t>, который делает жизнь дошкольного учреждения открытой, обеспечивает быструю обратную связь. Информация на сайте обновляется ежедневно и позволяет родителям быть в курсе всех событий, происходящих в ДОУ, знакомиться со всеми документами, нормативно - правовой базой дошкольного учреждения.</w:t>
      </w:r>
    </w:p>
    <w:p w:rsidR="00CA69A6" w:rsidRDefault="00CA69A6" w:rsidP="00CA69A6">
      <w:pPr>
        <w:ind w:firstLine="425"/>
        <w:jc w:val="both"/>
      </w:pPr>
      <w:r w:rsidRPr="00954E93">
        <w:rPr>
          <w:rStyle w:val="c0"/>
          <w:color w:val="000000"/>
        </w:rPr>
        <w:t xml:space="preserve">Сайт детского сада </w:t>
      </w:r>
      <w:r>
        <w:rPr>
          <w:rStyle w:val="c0"/>
          <w:color w:val="000000"/>
        </w:rPr>
        <w:t>со</w:t>
      </w:r>
      <w:r w:rsidRPr="00954E93">
        <w:rPr>
          <w:rStyle w:val="c0"/>
          <w:color w:val="000000"/>
        </w:rPr>
        <w:t xml:space="preserve">здан и ведется в соответствии с </w:t>
      </w:r>
      <w:r>
        <w:t>Постановлением</w:t>
      </w:r>
      <w:r w:rsidRPr="007B7363">
        <w:t xml:space="preserve"> Правительства Р</w:t>
      </w:r>
      <w:r>
        <w:t>Ф от 18 апреля 2012 г. № 343 «</w:t>
      </w:r>
      <w:r w:rsidRPr="007B7363">
        <w:t>Об утверждении Правил размещения в сети Интернет и обновления информаци</w:t>
      </w:r>
      <w:r>
        <w:t xml:space="preserve">и об образовательном учреждении». </w:t>
      </w:r>
      <w:r w:rsidRPr="007B7363">
        <w:t>Правила</w:t>
      </w:r>
      <w:r>
        <w:t xml:space="preserve"> </w:t>
      </w:r>
      <w:r w:rsidRPr="007B7363">
        <w:t>размещения в сети Интернет и обновления информации об образовательном учреждении</w:t>
      </w:r>
      <w:r>
        <w:t xml:space="preserve"> </w:t>
      </w:r>
      <w:r w:rsidRPr="007B7363">
        <w:t>(утв. постановлением Правительств</w:t>
      </w:r>
      <w:r>
        <w:t>а РФ от 18 апреля 2012 г. № 343.</w:t>
      </w:r>
    </w:p>
    <w:p w:rsidR="00CA69A6" w:rsidRPr="00525892" w:rsidRDefault="00CA69A6" w:rsidP="00CA69A6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 w:rsidRPr="00525892">
        <w:rPr>
          <w:rStyle w:val="c0"/>
        </w:rPr>
        <w:t xml:space="preserve">Ответственный за сайт </w:t>
      </w:r>
      <w:r>
        <w:rPr>
          <w:rStyle w:val="c0"/>
        </w:rPr>
        <w:t xml:space="preserve">Вихирева А.С., воспитатель </w:t>
      </w:r>
      <w:r w:rsidRPr="00525892">
        <w:rPr>
          <w:rStyle w:val="c0"/>
        </w:rPr>
        <w:t>следит за приведением наполняемости сайта в соответствии с действующим законодательством. Своевременно размещаются документы Учреждения, локальные акты, отчёты. На сайте созданы странички педагогов. Родительской общественности предлагаются через сайт консультационные материалы, ссылки на личные сайты педагогов, блоги.</w:t>
      </w:r>
    </w:p>
    <w:p w:rsidR="00CA69A6" w:rsidRPr="00CE4A45" w:rsidRDefault="00CA69A6" w:rsidP="00CA69A6">
      <w:pPr>
        <w:ind w:firstLine="425"/>
        <w:jc w:val="both"/>
        <w:rPr>
          <w:rStyle w:val="c0"/>
          <w:rFonts w:eastAsia="Calibri"/>
          <w:lang w:eastAsia="en-US"/>
        </w:rPr>
      </w:pPr>
      <w:r>
        <w:t xml:space="preserve">Каждый из педагогов имеет страничку на сайте ДОУ, некоторые блоги </w:t>
      </w:r>
      <w:r w:rsidRPr="00202E71">
        <w:rPr>
          <w:rFonts w:eastAsia="Calibri"/>
          <w:lang w:eastAsia="en-US"/>
        </w:rPr>
        <w:t xml:space="preserve">на Международном образовательном портале </w:t>
      </w:r>
      <w:hyperlink r:id="rId9" w:history="1">
        <w:r w:rsidRPr="00DF5245">
          <w:rPr>
            <w:rStyle w:val="af1"/>
            <w:rFonts w:eastAsia="Calibri"/>
            <w:lang w:val="en-US" w:eastAsia="en-US"/>
          </w:rPr>
          <w:t>http</w:t>
        </w:r>
        <w:r w:rsidRPr="00831CA2">
          <w:rPr>
            <w:rStyle w:val="af1"/>
            <w:rFonts w:eastAsia="Calibri"/>
            <w:lang w:eastAsia="en-US"/>
          </w:rPr>
          <w:t>://</w:t>
        </w:r>
        <w:r w:rsidRPr="00DF5245">
          <w:rPr>
            <w:rStyle w:val="af1"/>
            <w:rFonts w:eastAsia="Calibri"/>
            <w:lang w:val="en-US" w:eastAsia="en-US"/>
          </w:rPr>
          <w:t>www</w:t>
        </w:r>
        <w:r w:rsidRPr="00831CA2">
          <w:rPr>
            <w:rStyle w:val="af1"/>
            <w:rFonts w:eastAsia="Calibri"/>
            <w:lang w:eastAsia="en-US"/>
          </w:rPr>
          <w:t>.</w:t>
        </w:r>
        <w:r w:rsidRPr="00DF5245">
          <w:rPr>
            <w:rStyle w:val="af1"/>
            <w:rFonts w:eastAsia="Calibri"/>
            <w:lang w:val="en-US" w:eastAsia="en-US"/>
          </w:rPr>
          <w:t>maam</w:t>
        </w:r>
        <w:r w:rsidRPr="00831CA2">
          <w:rPr>
            <w:rStyle w:val="af1"/>
            <w:rFonts w:eastAsia="Calibri"/>
            <w:lang w:eastAsia="en-US"/>
          </w:rPr>
          <w:t>.</w:t>
        </w:r>
        <w:r w:rsidRPr="00DF5245">
          <w:rPr>
            <w:rStyle w:val="af1"/>
            <w:rFonts w:eastAsia="Calibri"/>
            <w:lang w:val="en-US" w:eastAsia="en-US"/>
          </w:rPr>
          <w:t>ru</w:t>
        </w:r>
      </w:hyperlink>
      <w:r w:rsidRPr="00831CA2">
        <w:rPr>
          <w:rFonts w:eastAsia="Calibri"/>
          <w:lang w:eastAsia="en-US"/>
        </w:rPr>
        <w:t xml:space="preserve">, </w:t>
      </w:r>
      <w:hyperlink r:id="rId10" w:history="1">
        <w:r w:rsidRPr="00DF5245">
          <w:rPr>
            <w:rStyle w:val="af1"/>
            <w:rFonts w:eastAsia="Calibri"/>
            <w:lang w:eastAsia="en-US"/>
          </w:rPr>
          <w:t>https://multiurok.ru</w:t>
        </w:r>
      </w:hyperlink>
      <w:r>
        <w:rPr>
          <w:rFonts w:eastAsia="Calibri"/>
          <w:lang w:eastAsia="en-US"/>
        </w:rPr>
        <w:t xml:space="preserve">, </w:t>
      </w:r>
      <w:hyperlink r:id="rId11" w:history="1">
        <w:r w:rsidRPr="00DF5245">
          <w:rPr>
            <w:rStyle w:val="af1"/>
            <w:rFonts w:eastAsia="Calibri"/>
            <w:lang w:eastAsia="en-US"/>
          </w:rPr>
          <w:t>http://nsportal.ru/</w:t>
        </w:r>
      </w:hyperlink>
      <w:r>
        <w:rPr>
          <w:rFonts w:eastAsia="Calibri"/>
          <w:lang w:eastAsia="en-US"/>
        </w:rPr>
        <w:t xml:space="preserve"> </w:t>
      </w:r>
    </w:p>
    <w:p w:rsidR="00CA69A6" w:rsidRDefault="00CA69A6" w:rsidP="00CA69A6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>
        <w:rPr>
          <w:rStyle w:val="c0"/>
        </w:rPr>
        <w:t>МА</w:t>
      </w:r>
      <w:r w:rsidRPr="00525892">
        <w:rPr>
          <w:rStyle w:val="c0"/>
        </w:rPr>
        <w:t>ДОУ Детский сад 18 постоянно открыт и доступен для педагогической общественности и родителей воспитанников. Результаты деятельности Учреждения транслируются через СМИ, объявления, групповые стенды, буклеты, официальный сайт ДОУ.</w:t>
      </w:r>
    </w:p>
    <w:p w:rsidR="00CA69A6" w:rsidRPr="00CE4A45" w:rsidRDefault="00CA69A6" w:rsidP="00CA69A6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954E93">
        <w:rPr>
          <w:rStyle w:val="c0"/>
          <w:color w:val="000000"/>
        </w:rPr>
        <w:t>Особой формой информирования родителей о деятельности ДОУ является день открытых дверей. К нему весь коллектив готовится с особой тщательностью. Выбираются наиболее интересные формы, методы и приемы работы с детьми, с тем, чтобы родители смогли увидеть, насколько</w:t>
      </w:r>
      <w:r>
        <w:rPr>
          <w:rStyle w:val="c0"/>
          <w:color w:val="000000"/>
        </w:rPr>
        <w:t xml:space="preserve"> разносторонне и разнопланова образовательная</w:t>
      </w:r>
      <w:r w:rsidRPr="00954E9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деятельность</w:t>
      </w:r>
      <w:r w:rsidRPr="00954E93">
        <w:rPr>
          <w:rStyle w:val="c0"/>
          <w:color w:val="000000"/>
        </w:rPr>
        <w:t xml:space="preserve"> детского сада.</w:t>
      </w:r>
    </w:p>
    <w:p w:rsidR="00CA69A6" w:rsidRPr="00CE4A45" w:rsidRDefault="00CA69A6" w:rsidP="00CA69A6">
      <w:pPr>
        <w:tabs>
          <w:tab w:val="left" w:pos="2100"/>
        </w:tabs>
        <w:rPr>
          <w:color w:val="0000FF"/>
          <w:sz w:val="20"/>
          <w:szCs w:val="20"/>
          <w:u w:val="single"/>
        </w:rPr>
      </w:pPr>
      <w:r w:rsidRPr="00525892">
        <w:t>В детском саду создана и функционирует электронная почта</w:t>
      </w:r>
      <w:r>
        <w:t xml:space="preserve"> </w:t>
      </w:r>
      <w:hyperlink r:id="rId12" w:history="1">
        <w:r w:rsidRPr="00CE4A45">
          <w:rPr>
            <w:color w:val="0000FF"/>
            <w:u w:val="single"/>
            <w:lang w:val="en-US"/>
          </w:rPr>
          <w:t>mdouv</w:t>
        </w:r>
        <w:r w:rsidRPr="00CE4A45">
          <w:rPr>
            <w:color w:val="0000FF"/>
            <w:u w:val="single"/>
          </w:rPr>
          <w:t xml:space="preserve">18@ </w:t>
        </w:r>
        <w:r w:rsidRPr="00CE4A45">
          <w:rPr>
            <w:color w:val="0000FF"/>
            <w:u w:val="single"/>
            <w:lang w:val="en-US"/>
          </w:rPr>
          <w:t>mail</w:t>
        </w:r>
        <w:r w:rsidRPr="00CE4A45">
          <w:rPr>
            <w:color w:val="0000FF"/>
            <w:u w:val="single"/>
          </w:rPr>
          <w:t>.</w:t>
        </w:r>
        <w:r w:rsidRPr="00CE4A45">
          <w:rPr>
            <w:color w:val="0000FF"/>
            <w:u w:val="single"/>
            <w:lang w:val="en-US"/>
          </w:rPr>
          <w:t>ru</w:t>
        </w:r>
      </w:hyperlink>
    </w:p>
    <w:p w:rsidR="00CA69A6" w:rsidRPr="00954E93" w:rsidRDefault="00CA69A6" w:rsidP="00CA69A6">
      <w:pPr>
        <w:pStyle w:val="ab"/>
        <w:widowControl w:val="0"/>
        <w:spacing w:after="0" w:line="240" w:lineRule="auto"/>
        <w:ind w:left="0" w:firstLine="425"/>
        <w:jc w:val="both"/>
        <w:rPr>
          <w:rFonts w:ascii="Times New Roman" w:hAnsi="Times New Roman"/>
          <w:b w:val="0"/>
          <w:sz w:val="24"/>
          <w:szCs w:val="24"/>
        </w:rPr>
      </w:pPr>
      <w:r w:rsidRPr="00954E93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 одной стороны - информирование родителей способствует установлению доверительных отношений между родителями и педагогами и способствует более продуктивному взаимодействию. С другой стороны, позволяет осуществить работу с родителями в соответствии с современными требованиями.</w:t>
      </w:r>
    </w:p>
    <w:p w:rsidR="00CA69A6" w:rsidRPr="00CA004D" w:rsidRDefault="00CA69A6" w:rsidP="00CA69A6">
      <w:pPr>
        <w:ind w:firstLine="709"/>
      </w:pPr>
    </w:p>
    <w:p w:rsidR="00CA004D" w:rsidRPr="006A5122" w:rsidRDefault="00CA004D" w:rsidP="00CA004D">
      <w:pPr>
        <w:ind w:firstLine="709"/>
      </w:pPr>
    </w:p>
    <w:p w:rsidR="0069651B" w:rsidRPr="006A5122" w:rsidRDefault="009903D9" w:rsidP="009903D9">
      <w:pPr>
        <w:pStyle w:val="1"/>
        <w:numPr>
          <w:ilvl w:val="0"/>
          <w:numId w:val="10"/>
        </w:numPr>
        <w:jc w:val="center"/>
      </w:pPr>
      <w:bookmarkStart w:id="1" w:name="_Toc511757234"/>
      <w:r w:rsidRPr="006A5122">
        <w:t>Оценка образовательной деятельности</w:t>
      </w:r>
      <w:bookmarkEnd w:id="1"/>
    </w:p>
    <w:p w:rsidR="00096741" w:rsidRPr="00420BFD" w:rsidRDefault="00096741" w:rsidP="000967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420BFD">
        <w:rPr>
          <w:b/>
          <w:color w:val="000000"/>
          <w:spacing w:val="-5"/>
        </w:rPr>
        <w:t>Основной целью деятельности</w:t>
      </w:r>
      <w:r>
        <w:rPr>
          <w:color w:val="000000"/>
          <w:spacing w:val="-5"/>
        </w:rPr>
        <w:t xml:space="preserve"> МА</w:t>
      </w:r>
      <w:r w:rsidRPr="00420BFD">
        <w:rPr>
          <w:color w:val="000000"/>
          <w:spacing w:val="-5"/>
        </w:rPr>
        <w:t xml:space="preserve">ДОУ Детский сад 18 является образовательная деятельность по образовательным программам дошкольного образования, присмотр и уход за детьми в возрасте от двух месяцев до прекращения образовательных отношений. </w:t>
      </w:r>
    </w:p>
    <w:p w:rsidR="00096741" w:rsidRPr="00420BFD" w:rsidRDefault="00096741" w:rsidP="000967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0BFD">
        <w:rPr>
          <w:b/>
        </w:rPr>
        <w:t>Предметом деятельности</w:t>
      </w:r>
      <w:r>
        <w:t xml:space="preserve"> МА</w:t>
      </w:r>
      <w:r w:rsidRPr="00420BFD">
        <w:t xml:space="preserve">ДОУ Детский сад 18 является </w:t>
      </w:r>
      <w:r w:rsidRPr="00420BFD">
        <w:rPr>
          <w:rFonts w:eastAsia="Calibri"/>
        </w:rPr>
        <w:t>предоставление общедоступного бесплатного дошкольного образования в соответствии с Федеральным государственным образовательным стандартом  дошкольного образования.</w:t>
      </w:r>
    </w:p>
    <w:p w:rsidR="00096741" w:rsidRPr="00420BFD" w:rsidRDefault="00096741" w:rsidP="000967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420BFD">
        <w:rPr>
          <w:color w:val="000000"/>
          <w:spacing w:val="-5"/>
        </w:rPr>
        <w:t xml:space="preserve"> Дошкольное образование в Учреждении направлено на формирование общей культуры, развитие физических, интеллектуальных</w:t>
      </w:r>
      <w:r>
        <w:rPr>
          <w:color w:val="000000"/>
          <w:spacing w:val="-5"/>
        </w:rPr>
        <w:t xml:space="preserve">, нравственных, эстетических и </w:t>
      </w:r>
      <w:r w:rsidRPr="00420BFD">
        <w:rPr>
          <w:color w:val="000000"/>
          <w:spacing w:val="-5"/>
        </w:rPr>
        <w:t xml:space="preserve">личностных качеств, формирование предпосылок учебной деятельности, сохранение и укрепление здоровья детей </w:t>
      </w:r>
      <w:r w:rsidRPr="00420BFD">
        <w:rPr>
          <w:color w:val="000000"/>
          <w:spacing w:val="-5"/>
        </w:rPr>
        <w:lastRenderedPageBreak/>
        <w:t>дошкольного возраста.</w:t>
      </w:r>
    </w:p>
    <w:p w:rsidR="00096741" w:rsidRPr="00420BFD" w:rsidRDefault="00096741" w:rsidP="00096741">
      <w:pPr>
        <w:tabs>
          <w:tab w:val="left" w:pos="0"/>
        </w:tabs>
        <w:suppressAutoHyphens/>
        <w:ind w:firstLine="709"/>
        <w:jc w:val="both"/>
        <w:rPr>
          <w:b/>
          <w:lang w:eastAsia="zh-CN"/>
        </w:rPr>
      </w:pPr>
      <w:r w:rsidRPr="00420BFD">
        <w:rPr>
          <w:b/>
          <w:lang w:eastAsia="zh-CN"/>
        </w:rPr>
        <w:t xml:space="preserve">Задачи Образовательного учреждения: </w:t>
      </w:r>
    </w:p>
    <w:p w:rsidR="00096741" w:rsidRPr="005B0753" w:rsidRDefault="00096741" w:rsidP="00096741">
      <w:pPr>
        <w:pStyle w:val="ab"/>
        <w:numPr>
          <w:ilvl w:val="0"/>
          <w:numId w:val="38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5B0753">
        <w:rPr>
          <w:rFonts w:ascii="Times New Roman" w:hAnsi="Times New Roman"/>
          <w:b w:val="0"/>
          <w:bCs/>
          <w:sz w:val="24"/>
          <w:szCs w:val="24"/>
          <w:lang w:eastAsia="zh-C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96741" w:rsidRPr="005B0753" w:rsidRDefault="00096741" w:rsidP="00096741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 w:val="0"/>
          <w:bCs/>
          <w:sz w:val="24"/>
          <w:szCs w:val="24"/>
          <w:lang w:eastAsia="zh-CN"/>
        </w:rPr>
      </w:pPr>
      <w:r w:rsidRPr="005B0753">
        <w:rPr>
          <w:rFonts w:ascii="Times New Roman" w:hAnsi="Times New Roman"/>
          <w:b w:val="0"/>
          <w:bCs/>
          <w:sz w:val="24"/>
          <w:szCs w:val="24"/>
          <w:lang w:eastAsia="zh-CN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96741" w:rsidRPr="005B0753" w:rsidRDefault="00096741" w:rsidP="00096741">
      <w:pPr>
        <w:pStyle w:val="ab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 w:val="0"/>
          <w:bCs/>
          <w:sz w:val="24"/>
          <w:szCs w:val="24"/>
          <w:lang w:eastAsia="zh-CN"/>
        </w:rPr>
      </w:pPr>
      <w:r w:rsidRPr="005B0753">
        <w:rPr>
          <w:rFonts w:ascii="Times New Roman" w:hAnsi="Times New Roman"/>
          <w:b w:val="0"/>
          <w:bCs/>
          <w:sz w:val="24"/>
          <w:szCs w:val="24"/>
          <w:lang w:eastAsia="zh-CN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(далее-преемственность основных образовательных программ дошкольного и начального общего образования);</w:t>
      </w:r>
    </w:p>
    <w:p w:rsidR="00096741" w:rsidRPr="005B0753" w:rsidRDefault="00096741" w:rsidP="00096741">
      <w:pPr>
        <w:pStyle w:val="ab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 w:val="0"/>
          <w:bCs/>
          <w:sz w:val="24"/>
          <w:szCs w:val="24"/>
          <w:lang w:eastAsia="zh-CN"/>
        </w:rPr>
      </w:pPr>
      <w:r w:rsidRPr="005B0753">
        <w:rPr>
          <w:rFonts w:ascii="Times New Roman" w:hAnsi="Times New Roman"/>
          <w:b w:val="0"/>
          <w:bCs/>
          <w:sz w:val="24"/>
          <w:szCs w:val="24"/>
          <w:lang w:eastAsia="zh-CN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96741" w:rsidRPr="005B0753" w:rsidRDefault="00096741" w:rsidP="00096741">
      <w:pPr>
        <w:pStyle w:val="ab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 w:val="0"/>
          <w:bCs/>
          <w:sz w:val="24"/>
          <w:szCs w:val="24"/>
          <w:lang w:eastAsia="zh-CN"/>
        </w:rPr>
      </w:pPr>
      <w:r w:rsidRPr="005B0753">
        <w:rPr>
          <w:rFonts w:ascii="Times New Roman" w:hAnsi="Times New Roman"/>
          <w:b w:val="0"/>
          <w:bCs/>
          <w:sz w:val="24"/>
          <w:szCs w:val="24"/>
          <w:lang w:eastAsia="zh-C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96741" w:rsidRPr="005B0753" w:rsidRDefault="00096741" w:rsidP="00096741">
      <w:pPr>
        <w:pStyle w:val="ab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 w:val="0"/>
          <w:bCs/>
          <w:sz w:val="24"/>
          <w:szCs w:val="24"/>
          <w:lang w:eastAsia="zh-CN"/>
        </w:rPr>
      </w:pPr>
      <w:r w:rsidRPr="005B0753">
        <w:rPr>
          <w:rFonts w:ascii="Times New Roman" w:hAnsi="Times New Roman"/>
          <w:b w:val="0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96741" w:rsidRPr="005B0753" w:rsidRDefault="00096741" w:rsidP="00096741">
      <w:pPr>
        <w:pStyle w:val="ab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 w:val="0"/>
          <w:bCs/>
          <w:sz w:val="24"/>
          <w:szCs w:val="24"/>
          <w:lang w:eastAsia="zh-CN"/>
        </w:rPr>
      </w:pPr>
      <w:r w:rsidRPr="005B0753">
        <w:rPr>
          <w:rFonts w:ascii="Times New Roman" w:hAnsi="Times New Roman"/>
          <w:b w:val="0"/>
          <w:bCs/>
          <w:sz w:val="24"/>
          <w:szCs w:val="24"/>
          <w:lang w:eastAsia="zh-CN"/>
        </w:rPr>
        <w:t xml:space="preserve">обеспечение вариативности и разнообразия содержания основной общеобразовательной программы дошкольного образования и организационных форм дошкольного образования </w:t>
      </w:r>
      <w:r w:rsidRPr="005B0753">
        <w:rPr>
          <w:rFonts w:ascii="Times New Roman" w:hAnsi="Times New Roman"/>
          <w:b w:val="0"/>
          <w:sz w:val="24"/>
          <w:szCs w:val="24"/>
        </w:rPr>
        <w:t>с учетом образовательных потребностей, способностей и состояния здоровья детей;</w:t>
      </w:r>
    </w:p>
    <w:p w:rsidR="00096741" w:rsidRPr="00420BFD" w:rsidRDefault="00096741" w:rsidP="00096741">
      <w:pPr>
        <w:pStyle w:val="ab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 w:val="0"/>
          <w:bCs/>
          <w:color w:val="000000"/>
          <w:sz w:val="24"/>
          <w:szCs w:val="24"/>
          <w:lang w:eastAsia="zh-CN"/>
        </w:rPr>
      </w:pPr>
      <w:r w:rsidRPr="00420BFD">
        <w:rPr>
          <w:rFonts w:ascii="Times New Roman" w:hAnsi="Times New Roman"/>
          <w:b w:val="0"/>
          <w:bCs/>
          <w:color w:val="000000"/>
          <w:sz w:val="24"/>
          <w:szCs w:val="24"/>
          <w:lang w:eastAsia="zh-CN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96741" w:rsidRPr="00420BFD" w:rsidRDefault="00096741" w:rsidP="00096741">
      <w:pPr>
        <w:pStyle w:val="ab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bCs/>
          <w:color w:val="000000"/>
          <w:sz w:val="24"/>
          <w:szCs w:val="24"/>
          <w:lang w:eastAsia="zh-CN"/>
        </w:rPr>
      </w:pPr>
      <w:r w:rsidRPr="00420BFD">
        <w:rPr>
          <w:rFonts w:ascii="Times New Roman" w:hAnsi="Times New Roman"/>
          <w:b w:val="0"/>
          <w:bCs/>
          <w:color w:val="000000"/>
          <w:sz w:val="24"/>
          <w:szCs w:val="24"/>
          <w:lang w:eastAsia="zh-CN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96741" w:rsidRPr="00420BFD" w:rsidRDefault="00096741" w:rsidP="00096741">
      <w:pPr>
        <w:tabs>
          <w:tab w:val="left" w:pos="0"/>
        </w:tabs>
        <w:suppressAutoHyphens/>
        <w:ind w:firstLine="709"/>
        <w:jc w:val="both"/>
        <w:rPr>
          <w:bCs/>
          <w:lang w:eastAsia="zh-CN"/>
        </w:rPr>
      </w:pPr>
      <w:r w:rsidRPr="00420BFD">
        <w:rPr>
          <w:b/>
          <w:bCs/>
          <w:lang w:eastAsia="zh-CN"/>
        </w:rPr>
        <w:t>Основные виды деятельности</w:t>
      </w:r>
      <w:r w:rsidRPr="00420BFD">
        <w:rPr>
          <w:bCs/>
          <w:lang w:eastAsia="zh-CN"/>
        </w:rPr>
        <w:t xml:space="preserve"> Учреждения:</w:t>
      </w:r>
    </w:p>
    <w:p w:rsidR="00096741" w:rsidRPr="00420BFD" w:rsidRDefault="00096741" w:rsidP="00096741">
      <w:pPr>
        <w:tabs>
          <w:tab w:val="left" w:pos="0"/>
          <w:tab w:val="left" w:pos="426"/>
          <w:tab w:val="left" w:pos="1665"/>
        </w:tabs>
        <w:suppressAutoHyphens/>
        <w:ind w:firstLine="709"/>
        <w:jc w:val="both"/>
        <w:rPr>
          <w:lang w:eastAsia="zh-CN"/>
        </w:rPr>
      </w:pPr>
      <w:r w:rsidRPr="00420BFD">
        <w:rPr>
          <w:lang w:eastAsia="zh-CN"/>
        </w:rPr>
        <w:t>1) образовательная деятельность по образовательным программам дошкольного образования - реализация основной общеобразовательной программы дошкольного образования в группах общеразвивающей направленности;</w:t>
      </w:r>
    </w:p>
    <w:p w:rsidR="00096741" w:rsidRPr="00420BFD" w:rsidRDefault="00096741" w:rsidP="00096741">
      <w:pPr>
        <w:tabs>
          <w:tab w:val="left" w:pos="0"/>
          <w:tab w:val="left" w:pos="426"/>
          <w:tab w:val="left" w:pos="1665"/>
        </w:tabs>
        <w:suppressAutoHyphens/>
        <w:ind w:firstLine="709"/>
        <w:jc w:val="both"/>
        <w:rPr>
          <w:lang w:eastAsia="zh-CN"/>
        </w:rPr>
      </w:pPr>
      <w:r w:rsidRPr="00420BFD">
        <w:rPr>
          <w:lang w:eastAsia="zh-CN"/>
        </w:rPr>
        <w:t>2) присмотр и уход за детьми, включающий в себя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96741" w:rsidRPr="00420BFD" w:rsidRDefault="00096741" w:rsidP="00096741">
      <w:pPr>
        <w:suppressAutoHyphens/>
        <w:ind w:firstLine="709"/>
        <w:jc w:val="both"/>
        <w:rPr>
          <w:lang w:eastAsia="zh-CN"/>
        </w:rPr>
      </w:pPr>
      <w:r w:rsidRPr="00420BFD">
        <w:rPr>
          <w:b/>
          <w:lang w:eastAsia="zh-CN"/>
        </w:rPr>
        <w:t>Виды деятельности</w:t>
      </w:r>
      <w:r w:rsidRPr="00420BFD">
        <w:rPr>
          <w:lang w:eastAsia="zh-CN"/>
        </w:rPr>
        <w:t xml:space="preserve"> Учреждения, не являющиеся основными:</w:t>
      </w:r>
    </w:p>
    <w:p w:rsidR="00096741" w:rsidRPr="00420BFD" w:rsidRDefault="00096741" w:rsidP="00096741">
      <w:pPr>
        <w:tabs>
          <w:tab w:val="left" w:pos="0"/>
          <w:tab w:val="left" w:pos="426"/>
          <w:tab w:val="left" w:pos="1665"/>
        </w:tabs>
        <w:suppressAutoHyphens/>
        <w:ind w:firstLine="709"/>
        <w:jc w:val="both"/>
        <w:rPr>
          <w:lang w:eastAsia="zh-CN"/>
        </w:rPr>
      </w:pPr>
      <w:r w:rsidRPr="00420BFD">
        <w:rPr>
          <w:lang w:eastAsia="zh-CN"/>
        </w:rPr>
        <w:t xml:space="preserve">1) деятельность по содержанию и эксплуатации имущественного комплекса, в том числе объектов движимого и недвижимого имущества, закрепленных за </w:t>
      </w:r>
      <w:r>
        <w:rPr>
          <w:lang w:eastAsia="zh-CN"/>
        </w:rPr>
        <w:t>автономным учреждением</w:t>
      </w:r>
      <w:r w:rsidRPr="00420BFD">
        <w:rPr>
          <w:lang w:eastAsia="zh-CN"/>
        </w:rPr>
        <w:t xml:space="preserve"> в установленном порядке;</w:t>
      </w:r>
    </w:p>
    <w:p w:rsidR="00096741" w:rsidRPr="000460CD" w:rsidRDefault="00096741" w:rsidP="0009674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zh-CN"/>
        </w:rPr>
        <w:t>2</w:t>
      </w:r>
      <w:r w:rsidRPr="00420BFD">
        <w:rPr>
          <w:rFonts w:ascii="Times New Roman" w:hAnsi="Times New Roman"/>
          <w:b w:val="0"/>
          <w:sz w:val="24"/>
          <w:szCs w:val="24"/>
          <w:lang w:eastAsia="zh-CN"/>
        </w:rPr>
        <w:t>)</w:t>
      </w:r>
      <w:r w:rsidRPr="00420BFD">
        <w:rPr>
          <w:rFonts w:ascii="Times New Roman" w:hAnsi="Times New Roman"/>
          <w:b w:val="0"/>
          <w:sz w:val="24"/>
          <w:szCs w:val="24"/>
          <w:lang w:eastAsia="ru-RU"/>
        </w:rPr>
        <w:t xml:space="preserve"> образовательная деятельность по дополнительным общеобразовательным программам -  дополнительным общеразвивающим программам различной направленности.</w:t>
      </w:r>
    </w:p>
    <w:p w:rsidR="00CA004D" w:rsidRPr="006A5122" w:rsidRDefault="00CA004D" w:rsidP="00CA004D">
      <w:pPr>
        <w:ind w:firstLine="709"/>
        <w:jc w:val="both"/>
      </w:pPr>
    </w:p>
    <w:p w:rsidR="006D206F" w:rsidRPr="006A5122" w:rsidRDefault="009903D9" w:rsidP="006D206F">
      <w:pPr>
        <w:jc w:val="right"/>
        <w:rPr>
          <w:b/>
        </w:rPr>
      </w:pPr>
      <w:r w:rsidRPr="006A5122">
        <w:rPr>
          <w:b/>
        </w:rPr>
        <w:t>Таблица 2</w:t>
      </w:r>
      <w:r w:rsidR="006D206F" w:rsidRPr="006A5122">
        <w:rPr>
          <w:b/>
        </w:rPr>
        <w:t>.1</w:t>
      </w:r>
    </w:p>
    <w:p w:rsidR="0020643A" w:rsidRPr="006A5122" w:rsidRDefault="0020643A" w:rsidP="006D206F">
      <w:pPr>
        <w:jc w:val="center"/>
        <w:rPr>
          <w:b/>
        </w:rPr>
      </w:pPr>
      <w:r w:rsidRPr="006A5122">
        <w:rPr>
          <w:b/>
        </w:rPr>
        <w:t>Анализ адаптационного периода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26"/>
        <w:gridCol w:w="1351"/>
        <w:gridCol w:w="1351"/>
        <w:gridCol w:w="1352"/>
        <w:gridCol w:w="1352"/>
        <w:gridCol w:w="1352"/>
        <w:gridCol w:w="1353"/>
      </w:tblGrid>
      <w:tr w:rsidR="00CA004D" w:rsidRPr="006A5122" w:rsidTr="007A4700">
        <w:tc>
          <w:tcPr>
            <w:tcW w:w="2026" w:type="dxa"/>
            <w:vMerge w:val="restart"/>
          </w:tcPr>
          <w:p w:rsidR="00CA004D" w:rsidRPr="006A5122" w:rsidRDefault="00CA004D" w:rsidP="006D206F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Уровень адаптации</w:t>
            </w:r>
          </w:p>
        </w:tc>
        <w:tc>
          <w:tcPr>
            <w:tcW w:w="2702" w:type="dxa"/>
            <w:gridSpan w:val="2"/>
          </w:tcPr>
          <w:p w:rsidR="00CA004D" w:rsidRPr="006A5122" w:rsidRDefault="00CA004D" w:rsidP="006D206F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Лёгкий</w:t>
            </w:r>
          </w:p>
        </w:tc>
        <w:tc>
          <w:tcPr>
            <w:tcW w:w="2704" w:type="dxa"/>
            <w:gridSpan w:val="2"/>
          </w:tcPr>
          <w:p w:rsidR="00CA004D" w:rsidRPr="006A5122" w:rsidRDefault="00CA004D" w:rsidP="006D206F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Средний</w:t>
            </w:r>
          </w:p>
        </w:tc>
        <w:tc>
          <w:tcPr>
            <w:tcW w:w="2705" w:type="dxa"/>
            <w:gridSpan w:val="2"/>
          </w:tcPr>
          <w:p w:rsidR="00CA004D" w:rsidRPr="006A5122" w:rsidRDefault="00CA004D" w:rsidP="006D206F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Тяжёлый</w:t>
            </w:r>
          </w:p>
        </w:tc>
      </w:tr>
      <w:tr w:rsidR="007A4700" w:rsidRPr="00A72D7B" w:rsidTr="007A4700">
        <w:tc>
          <w:tcPr>
            <w:tcW w:w="2026" w:type="dxa"/>
            <w:vMerge/>
          </w:tcPr>
          <w:p w:rsidR="007A4700" w:rsidRPr="00A72D7B" w:rsidRDefault="007A4700" w:rsidP="006D2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7A4700" w:rsidRPr="00A72D7B" w:rsidRDefault="007A4700" w:rsidP="007A4700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2017</w:t>
            </w:r>
          </w:p>
        </w:tc>
        <w:tc>
          <w:tcPr>
            <w:tcW w:w="1351" w:type="dxa"/>
          </w:tcPr>
          <w:p w:rsidR="007A4700" w:rsidRPr="00A72D7B" w:rsidRDefault="007A4700" w:rsidP="007A4700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2018</w:t>
            </w:r>
          </w:p>
        </w:tc>
        <w:tc>
          <w:tcPr>
            <w:tcW w:w="1352" w:type="dxa"/>
          </w:tcPr>
          <w:p w:rsidR="007A4700" w:rsidRPr="00A72D7B" w:rsidRDefault="007A4700" w:rsidP="007A4700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2017</w:t>
            </w:r>
          </w:p>
        </w:tc>
        <w:tc>
          <w:tcPr>
            <w:tcW w:w="1352" w:type="dxa"/>
          </w:tcPr>
          <w:p w:rsidR="007A4700" w:rsidRPr="00A72D7B" w:rsidRDefault="007A4700" w:rsidP="007A4700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2018</w:t>
            </w:r>
          </w:p>
        </w:tc>
        <w:tc>
          <w:tcPr>
            <w:tcW w:w="1352" w:type="dxa"/>
          </w:tcPr>
          <w:p w:rsidR="007A4700" w:rsidRPr="00A72D7B" w:rsidRDefault="007A4700" w:rsidP="007A4700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2017</w:t>
            </w:r>
          </w:p>
        </w:tc>
        <w:tc>
          <w:tcPr>
            <w:tcW w:w="1353" w:type="dxa"/>
          </w:tcPr>
          <w:p w:rsidR="007A4700" w:rsidRPr="00A72D7B" w:rsidRDefault="007A4700" w:rsidP="007A4700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2018</w:t>
            </w:r>
          </w:p>
        </w:tc>
      </w:tr>
      <w:tr w:rsidR="007C1F3E" w:rsidRPr="00A72D7B" w:rsidTr="00A61A07">
        <w:tc>
          <w:tcPr>
            <w:tcW w:w="10137" w:type="dxa"/>
            <w:gridSpan w:val="7"/>
          </w:tcPr>
          <w:p w:rsidR="007C1F3E" w:rsidRPr="007C1F3E" w:rsidRDefault="007C1F3E" w:rsidP="007A4700">
            <w:pPr>
              <w:jc w:val="center"/>
              <w:rPr>
                <w:rFonts w:ascii="Times New Roman" w:hAnsi="Times New Roman"/>
                <w:b/>
              </w:rPr>
            </w:pPr>
            <w:r w:rsidRPr="007C1F3E">
              <w:rPr>
                <w:rFonts w:ascii="Times New Roman" w:hAnsi="Times New Roman"/>
                <w:b/>
              </w:rPr>
              <w:t>Манчажская, 31</w:t>
            </w:r>
          </w:p>
        </w:tc>
      </w:tr>
      <w:tr w:rsidR="006F696B" w:rsidRPr="00A72D7B" w:rsidTr="007A4700">
        <w:tc>
          <w:tcPr>
            <w:tcW w:w="2026" w:type="dxa"/>
          </w:tcPr>
          <w:p w:rsidR="00CA004D" w:rsidRPr="00A72D7B" w:rsidRDefault="00CA004D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 xml:space="preserve">Кол-во воспитанников/% </w:t>
            </w:r>
          </w:p>
        </w:tc>
        <w:tc>
          <w:tcPr>
            <w:tcW w:w="1351" w:type="dxa"/>
          </w:tcPr>
          <w:p w:rsidR="00C0505B" w:rsidRPr="00A72D7B" w:rsidRDefault="00C0505B" w:rsidP="00C0505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55,5%</w:t>
            </w:r>
          </w:p>
          <w:p w:rsidR="00CA004D" w:rsidRPr="00A72D7B" w:rsidRDefault="00C0505B" w:rsidP="00C0505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10 детей</w:t>
            </w:r>
          </w:p>
        </w:tc>
        <w:tc>
          <w:tcPr>
            <w:tcW w:w="1351" w:type="dxa"/>
          </w:tcPr>
          <w:p w:rsidR="00A72D7B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81%</w:t>
            </w:r>
          </w:p>
          <w:p w:rsidR="00CA004D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17</w:t>
            </w:r>
          </w:p>
        </w:tc>
        <w:tc>
          <w:tcPr>
            <w:tcW w:w="1352" w:type="dxa"/>
          </w:tcPr>
          <w:p w:rsidR="00C0505B" w:rsidRPr="00A72D7B" w:rsidRDefault="00C0505B" w:rsidP="00C0505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39%</w:t>
            </w:r>
          </w:p>
          <w:p w:rsidR="00CA004D" w:rsidRPr="00A72D7B" w:rsidRDefault="00C0505B" w:rsidP="00C0505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7 детей</w:t>
            </w:r>
          </w:p>
        </w:tc>
        <w:tc>
          <w:tcPr>
            <w:tcW w:w="1352" w:type="dxa"/>
          </w:tcPr>
          <w:p w:rsidR="00A72D7B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14,3%</w:t>
            </w:r>
          </w:p>
          <w:p w:rsidR="00CA004D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3</w:t>
            </w:r>
          </w:p>
        </w:tc>
        <w:tc>
          <w:tcPr>
            <w:tcW w:w="1352" w:type="dxa"/>
          </w:tcPr>
          <w:p w:rsidR="00C0505B" w:rsidRPr="00A72D7B" w:rsidRDefault="00C0505B" w:rsidP="00C0505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5,5%</w:t>
            </w:r>
          </w:p>
          <w:p w:rsidR="00CA004D" w:rsidRPr="00A72D7B" w:rsidRDefault="00C0505B" w:rsidP="00C0505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1 ребёнок</w:t>
            </w:r>
          </w:p>
        </w:tc>
        <w:tc>
          <w:tcPr>
            <w:tcW w:w="1353" w:type="dxa"/>
          </w:tcPr>
          <w:p w:rsidR="00A72D7B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4,7%</w:t>
            </w:r>
          </w:p>
          <w:p w:rsidR="00CA004D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1</w:t>
            </w:r>
          </w:p>
        </w:tc>
      </w:tr>
      <w:tr w:rsidR="007C1F3E" w:rsidRPr="00A72D7B" w:rsidTr="00A61A07">
        <w:tc>
          <w:tcPr>
            <w:tcW w:w="10137" w:type="dxa"/>
            <w:gridSpan w:val="7"/>
          </w:tcPr>
          <w:p w:rsidR="007C1F3E" w:rsidRPr="007C1F3E" w:rsidRDefault="007C1F3E" w:rsidP="006D206F">
            <w:pPr>
              <w:jc w:val="center"/>
              <w:rPr>
                <w:rFonts w:ascii="Times New Roman" w:hAnsi="Times New Roman"/>
                <w:b/>
              </w:rPr>
            </w:pPr>
            <w:r w:rsidRPr="007C1F3E">
              <w:rPr>
                <w:rFonts w:ascii="Times New Roman" w:hAnsi="Times New Roman"/>
                <w:b/>
              </w:rPr>
              <w:t>Пушкина, 113Д</w:t>
            </w:r>
          </w:p>
        </w:tc>
      </w:tr>
      <w:tr w:rsidR="00C0505B" w:rsidRPr="00A72D7B" w:rsidTr="007A4700">
        <w:tc>
          <w:tcPr>
            <w:tcW w:w="2026" w:type="dxa"/>
          </w:tcPr>
          <w:p w:rsidR="00C0505B" w:rsidRPr="00A72D7B" w:rsidRDefault="00C0505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Кол-во воспитанников/%</w:t>
            </w:r>
          </w:p>
        </w:tc>
        <w:tc>
          <w:tcPr>
            <w:tcW w:w="1351" w:type="dxa"/>
          </w:tcPr>
          <w:p w:rsidR="00A72D7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77,3%</w:t>
            </w:r>
          </w:p>
          <w:p w:rsidR="00C0505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34 ребёнка</w:t>
            </w:r>
          </w:p>
        </w:tc>
        <w:tc>
          <w:tcPr>
            <w:tcW w:w="1351" w:type="dxa"/>
          </w:tcPr>
          <w:p w:rsidR="00A72D7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42%</w:t>
            </w:r>
          </w:p>
          <w:p w:rsidR="00C0505B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13</w:t>
            </w:r>
          </w:p>
        </w:tc>
        <w:tc>
          <w:tcPr>
            <w:tcW w:w="1352" w:type="dxa"/>
          </w:tcPr>
          <w:p w:rsidR="00A72D7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16%</w:t>
            </w:r>
          </w:p>
          <w:p w:rsidR="00C0505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7 детей</w:t>
            </w:r>
          </w:p>
        </w:tc>
        <w:tc>
          <w:tcPr>
            <w:tcW w:w="1352" w:type="dxa"/>
          </w:tcPr>
          <w:p w:rsidR="00A72D7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48,4%</w:t>
            </w:r>
          </w:p>
          <w:p w:rsidR="00C0505B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15</w:t>
            </w:r>
          </w:p>
        </w:tc>
        <w:tc>
          <w:tcPr>
            <w:tcW w:w="1352" w:type="dxa"/>
          </w:tcPr>
          <w:p w:rsidR="00A72D7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6,7%</w:t>
            </w:r>
          </w:p>
          <w:p w:rsidR="00C0505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3 ребёнка</w:t>
            </w:r>
          </w:p>
        </w:tc>
        <w:tc>
          <w:tcPr>
            <w:tcW w:w="1353" w:type="dxa"/>
          </w:tcPr>
          <w:p w:rsidR="00A72D7B" w:rsidRPr="00A72D7B" w:rsidRDefault="00A72D7B" w:rsidP="00A72D7B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9,6%</w:t>
            </w:r>
          </w:p>
          <w:p w:rsidR="00C0505B" w:rsidRPr="00A72D7B" w:rsidRDefault="00A72D7B" w:rsidP="006D206F">
            <w:pPr>
              <w:jc w:val="center"/>
              <w:rPr>
                <w:rFonts w:ascii="Times New Roman" w:hAnsi="Times New Roman"/>
              </w:rPr>
            </w:pPr>
            <w:r w:rsidRPr="00A72D7B">
              <w:rPr>
                <w:rFonts w:ascii="Times New Roman" w:hAnsi="Times New Roman"/>
              </w:rPr>
              <w:t>3</w:t>
            </w:r>
          </w:p>
        </w:tc>
      </w:tr>
    </w:tbl>
    <w:p w:rsidR="00CA004D" w:rsidRPr="00A72D7B" w:rsidRDefault="00CA004D" w:rsidP="006D206F">
      <w:pPr>
        <w:jc w:val="center"/>
        <w:rPr>
          <w:b/>
        </w:rPr>
      </w:pPr>
    </w:p>
    <w:p w:rsidR="00CE46F7" w:rsidRPr="006A5122" w:rsidRDefault="00CE46F7" w:rsidP="00CE46F7">
      <w:pPr>
        <w:tabs>
          <w:tab w:val="left" w:pos="426"/>
        </w:tabs>
        <w:jc w:val="center"/>
        <w:rPr>
          <w:b/>
        </w:rPr>
      </w:pPr>
      <w:r w:rsidRPr="006A5122">
        <w:rPr>
          <w:b/>
        </w:rPr>
        <w:lastRenderedPageBreak/>
        <w:t>Условия реализации основной образовательной программы дошкольного образования</w:t>
      </w:r>
    </w:p>
    <w:p w:rsidR="00EE773E" w:rsidRDefault="00EE773E" w:rsidP="00EE773E">
      <w:pPr>
        <w:ind w:firstLine="708"/>
        <w:jc w:val="both"/>
      </w:pPr>
      <w:r>
        <w:t>В ДОУ реализуются современные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учётом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EE773E" w:rsidRDefault="00EE773E" w:rsidP="00EE773E">
      <w:pPr>
        <w:ind w:firstLine="708"/>
        <w:jc w:val="both"/>
      </w:pPr>
      <w:r>
        <w:t>В целях создания условий для реализации ООП ДО в МАДОУ Детский сад 18 были намечены и реализованы следующие мероприятия:</w:t>
      </w:r>
    </w:p>
    <w:p w:rsidR="00EE773E" w:rsidRDefault="00EE773E" w:rsidP="00EE773E">
      <w:pPr>
        <w:jc w:val="both"/>
        <w:rPr>
          <w:rFonts w:eastAsia="Calibri"/>
        </w:rPr>
      </w:pPr>
      <w:r w:rsidRPr="003E1D39">
        <w:t xml:space="preserve">- </w:t>
      </w:r>
      <w:r>
        <w:t>проведена кор</w:t>
      </w:r>
      <w:r w:rsidRPr="003E1D39">
        <w:t xml:space="preserve">ректировка ООП ДО в соответствии с </w:t>
      </w:r>
      <w:r w:rsidRPr="003E1D39">
        <w:rPr>
          <w:rFonts w:eastAsia="Calibri"/>
        </w:rPr>
        <w:t>П</w:t>
      </w:r>
      <w:r>
        <w:rPr>
          <w:rFonts w:eastAsia="Calibri"/>
        </w:rPr>
        <w:t>римерной</w:t>
      </w:r>
      <w:r w:rsidRPr="003E1D39">
        <w:rPr>
          <w:rFonts w:eastAsia="Calibri"/>
        </w:rPr>
        <w:t xml:space="preserve">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2015г. №2/15);</w:t>
      </w:r>
    </w:p>
    <w:p w:rsidR="00EE773E" w:rsidRDefault="00EE773E" w:rsidP="00EE773E">
      <w:pPr>
        <w:jc w:val="both"/>
        <w:rPr>
          <w:rFonts w:eastAsia="Calibri"/>
        </w:rPr>
      </w:pPr>
      <w:r>
        <w:rPr>
          <w:rFonts w:eastAsia="Calibri"/>
        </w:rPr>
        <w:t>- разработаны рабочие программы педагогов соответствии с ФГОС ДО;</w:t>
      </w:r>
    </w:p>
    <w:p w:rsidR="00EE773E" w:rsidRDefault="00EE773E" w:rsidP="00EE773E">
      <w:pPr>
        <w:jc w:val="both"/>
        <w:rPr>
          <w:rFonts w:eastAsia="Calibri"/>
        </w:rPr>
      </w:pPr>
      <w:r>
        <w:rPr>
          <w:rFonts w:eastAsia="Calibri"/>
        </w:rPr>
        <w:t>- разработаны адаптированные образовательные программы для детей (ТО ПМПК, индивидуальные программы сопровождения для детей с особыми образовательными потребностями, находящимися на сопровождении ПМПк ДОУ;</w:t>
      </w:r>
    </w:p>
    <w:p w:rsidR="00EE773E" w:rsidRDefault="00EE773E" w:rsidP="00EE773E">
      <w:pPr>
        <w:jc w:val="both"/>
        <w:rPr>
          <w:rFonts w:eastAsia="Calibri"/>
        </w:rPr>
      </w:pPr>
      <w:r>
        <w:rPr>
          <w:rFonts w:eastAsia="Calibri"/>
        </w:rPr>
        <w:t>- обеспечено информационно-методическое сопровождение педагогов.</w:t>
      </w:r>
    </w:p>
    <w:p w:rsidR="00EE773E" w:rsidRPr="00372A62" w:rsidRDefault="00EE773E" w:rsidP="00EE773E">
      <w:pPr>
        <w:ind w:firstLine="708"/>
        <w:jc w:val="both"/>
        <w:rPr>
          <w:rFonts w:eastAsia="Calibri"/>
          <w:lang w:eastAsia="en-US"/>
        </w:rPr>
      </w:pPr>
      <w:r w:rsidRPr="00372A62">
        <w:rPr>
          <w:rFonts w:eastAsia="Calibri"/>
          <w:lang w:eastAsia="en-US"/>
        </w:rPr>
        <w:t>Реализация Программы предполагает оценку индивидуального развития детей, которая осуществляется в ра</w:t>
      </w:r>
      <w:r>
        <w:rPr>
          <w:rFonts w:eastAsia="Calibri"/>
          <w:lang w:eastAsia="en-US"/>
        </w:rPr>
        <w:t>мках педагогической диагностики</w:t>
      </w:r>
      <w:r w:rsidRPr="00372A62">
        <w:rPr>
          <w:rFonts w:eastAsia="Calibri"/>
          <w:lang w:eastAsia="en-US"/>
        </w:rPr>
        <w:t xml:space="preserve"> и проводится в ходе наблюдений за активностью детей в спонтанной и специально организованной деятельности.</w:t>
      </w:r>
    </w:p>
    <w:p w:rsidR="00EE773E" w:rsidRPr="00372A62" w:rsidRDefault="00EE773E" w:rsidP="00EE773E">
      <w:pPr>
        <w:ind w:firstLine="708"/>
        <w:jc w:val="both"/>
        <w:rPr>
          <w:rFonts w:eastAsia="Calibri"/>
          <w:lang w:eastAsia="en-US"/>
        </w:rPr>
      </w:pPr>
      <w:r w:rsidRPr="00372A62">
        <w:rPr>
          <w:rFonts w:eastAsia="Calibri"/>
          <w:lang w:eastAsia="en-US"/>
        </w:rPr>
        <w:t xml:space="preserve"> Инструментарием для педагогической диагностики используется - таблицы педагогической диагностики, позволяющие фиксировать индивидуальную динамику и перспективы развития каждого ребенка. Таблицы педагогической диагностики заполняются дважды в год (сентябрь, апрель). </w:t>
      </w:r>
    </w:p>
    <w:p w:rsidR="00F63179" w:rsidRPr="009A663B" w:rsidRDefault="00EE773E" w:rsidP="009A663B">
      <w:pPr>
        <w:ind w:firstLine="708"/>
        <w:jc w:val="both"/>
        <w:rPr>
          <w:rFonts w:eastAsia="Calibri"/>
          <w:lang w:eastAsia="en-US"/>
        </w:rPr>
      </w:pPr>
      <w:r w:rsidRPr="00372A62">
        <w:rPr>
          <w:rFonts w:eastAsia="Calibri"/>
          <w:lang w:eastAsia="en-US"/>
        </w:rPr>
        <w:t>Педагогическая диагностика позволяет оперативно находить неточности в построении педагогического процесса в группе и выделять детей с проблемами в развитии. По результатам диагностики своевременно осуществляется индивидуальная работа с воспитанниками.</w:t>
      </w:r>
    </w:p>
    <w:p w:rsidR="00441E6E" w:rsidRPr="006A5122" w:rsidRDefault="00441E6E" w:rsidP="00CE46F7">
      <w:pPr>
        <w:widowControl w:val="0"/>
        <w:jc w:val="center"/>
        <w:rPr>
          <w:b/>
        </w:rPr>
      </w:pPr>
    </w:p>
    <w:p w:rsidR="00CE46F7" w:rsidRPr="006A5122" w:rsidRDefault="00CE46F7" w:rsidP="00CE46F7">
      <w:pPr>
        <w:widowControl w:val="0"/>
        <w:jc w:val="center"/>
        <w:rPr>
          <w:b/>
        </w:rPr>
      </w:pPr>
      <w:r w:rsidRPr="006A5122">
        <w:rPr>
          <w:b/>
        </w:rPr>
        <w:t>Логопедическое сопровождение воспитанников</w:t>
      </w:r>
    </w:p>
    <w:p w:rsidR="00D63515" w:rsidRDefault="00D63515" w:rsidP="003D198B">
      <w:pPr>
        <w:ind w:firstLine="708"/>
      </w:pPr>
      <w:r>
        <w:t xml:space="preserve">Логопедическая работа в течение учебного года строилась по основным направлениям: </w:t>
      </w:r>
    </w:p>
    <w:p w:rsidR="00D63515" w:rsidRDefault="00D63515" w:rsidP="00D63515">
      <w:r>
        <w:t>- диагностика речевого развития детей;</w:t>
      </w:r>
    </w:p>
    <w:p w:rsidR="00D63515" w:rsidRDefault="00D63515" w:rsidP="00D63515">
      <w:r>
        <w:t>- коррекция речевых нарушений у детей старшего дошкольного возраста;</w:t>
      </w:r>
    </w:p>
    <w:p w:rsidR="00D63515" w:rsidRDefault="00D63515" w:rsidP="00D63515">
      <w:r>
        <w:t>- профилактика речевых нарушений;</w:t>
      </w:r>
    </w:p>
    <w:p w:rsidR="00D63515" w:rsidRDefault="00D63515" w:rsidP="00D63515">
      <w:r>
        <w:t>- сопровождение детей с заключениями ПМПК и ПС</w:t>
      </w:r>
      <w:r w:rsidR="00F73E72">
        <w:t>.</w:t>
      </w:r>
    </w:p>
    <w:p w:rsidR="00F73E72" w:rsidRPr="003D198B" w:rsidRDefault="00F73E72" w:rsidP="00F73E72">
      <w:pPr>
        <w:spacing w:line="270" w:lineRule="atLeast"/>
        <w:ind w:firstLine="708"/>
        <w:jc w:val="both"/>
      </w:pPr>
      <w:r w:rsidRPr="003D198B">
        <w:t xml:space="preserve">В результате проведённой диагностики </w:t>
      </w:r>
      <w:r w:rsidR="003D198B">
        <w:t xml:space="preserve">на начало учебного года </w:t>
      </w:r>
      <w:r w:rsidRPr="003D198B">
        <w:t xml:space="preserve">было выявлено, что у большинства детей наблюдается несовершенство движений во всех компонентах моторики: общей моторики, в тонких движениях кистей и пальцев рук, недоразвит артикуляционный аппарат. Отмечается нарушения дыхания. Практически у каждого ребёнка недоразвит фонематический слух и не сформировано фонематическое восприятие. Словарный запас ниже возрастной нормы. Имеются нарушения грамматического строя речи. Дети испытывают затруднения в построении предложений, рассказов по сюжетным картинкам. Многие не умеют пересказывать. </w:t>
      </w:r>
    </w:p>
    <w:p w:rsidR="00F73E72" w:rsidRPr="00D63515" w:rsidRDefault="00F73E72" w:rsidP="00D63515"/>
    <w:p w:rsidR="00CA004D" w:rsidRPr="006A5122" w:rsidRDefault="00CA004D" w:rsidP="00CE46F7">
      <w:pPr>
        <w:jc w:val="right"/>
        <w:rPr>
          <w:b/>
        </w:rPr>
      </w:pPr>
    </w:p>
    <w:p w:rsidR="00CE46F7" w:rsidRPr="006A5122" w:rsidRDefault="00CE46F7" w:rsidP="00CE46F7">
      <w:pPr>
        <w:jc w:val="right"/>
        <w:rPr>
          <w:b/>
        </w:rPr>
      </w:pPr>
      <w:r w:rsidRPr="006A5122">
        <w:rPr>
          <w:b/>
        </w:rPr>
        <w:t xml:space="preserve">Таблица </w:t>
      </w:r>
      <w:r w:rsidR="00B74AB2" w:rsidRPr="006A5122">
        <w:rPr>
          <w:b/>
        </w:rPr>
        <w:t>2.2</w:t>
      </w:r>
    </w:p>
    <w:p w:rsidR="00CE46F7" w:rsidRPr="006A5122" w:rsidRDefault="00CE46F7" w:rsidP="00CE46F7">
      <w:pPr>
        <w:jc w:val="center"/>
        <w:rPr>
          <w:b/>
        </w:rPr>
      </w:pPr>
      <w:r w:rsidRPr="006A5122">
        <w:rPr>
          <w:b/>
        </w:rPr>
        <w:t xml:space="preserve">Логопедическое сопровождение детей, посещающих </w:t>
      </w:r>
      <w:r w:rsidR="00B74AB2" w:rsidRPr="006A5122">
        <w:rPr>
          <w:b/>
        </w:rPr>
        <w:t>МДОУ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701"/>
        <w:gridCol w:w="1640"/>
        <w:gridCol w:w="1620"/>
        <w:gridCol w:w="1609"/>
      </w:tblGrid>
      <w:tr w:rsidR="00A72D7B" w:rsidTr="00A72D7B">
        <w:trPr>
          <w:jc w:val="center"/>
        </w:trPr>
        <w:tc>
          <w:tcPr>
            <w:tcW w:w="2835" w:type="dxa"/>
            <w:gridSpan w:val="2"/>
            <w:shd w:val="clear" w:color="auto" w:fill="auto"/>
          </w:tcPr>
          <w:p w:rsidR="00A72D7B" w:rsidRPr="004A7D82" w:rsidRDefault="00A72D7B" w:rsidP="00716228">
            <w:pPr>
              <w:jc w:val="center"/>
              <w:rPr>
                <w:sz w:val="20"/>
                <w:szCs w:val="20"/>
              </w:rPr>
            </w:pPr>
            <w:r>
              <w:t>Количество обследованных детей (процент от общего количества детей в ДОУ)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A72D7B" w:rsidRPr="004A7D82" w:rsidRDefault="00A72D7B" w:rsidP="00716228">
            <w:pPr>
              <w:jc w:val="center"/>
              <w:rPr>
                <w:sz w:val="20"/>
                <w:szCs w:val="20"/>
              </w:rPr>
            </w:pPr>
            <w:r w:rsidRPr="004A7D82">
              <w:rPr>
                <w:sz w:val="20"/>
                <w:szCs w:val="20"/>
              </w:rPr>
              <w:t>Из них нуждающихся в дополнител</w:t>
            </w:r>
            <w:r>
              <w:rPr>
                <w:sz w:val="20"/>
                <w:szCs w:val="20"/>
              </w:rPr>
              <w:t>ьной логопедической помощи (количест</w:t>
            </w:r>
            <w:r w:rsidRPr="004A7D82">
              <w:rPr>
                <w:sz w:val="20"/>
                <w:szCs w:val="20"/>
              </w:rPr>
              <w:t>во детей/п</w:t>
            </w:r>
            <w:r>
              <w:rPr>
                <w:sz w:val="20"/>
                <w:szCs w:val="20"/>
              </w:rPr>
              <w:t>роцент от общего количест</w:t>
            </w:r>
            <w:r w:rsidRPr="004A7D82">
              <w:rPr>
                <w:sz w:val="20"/>
                <w:szCs w:val="20"/>
              </w:rPr>
              <w:t>ва обследованных)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A72D7B" w:rsidRPr="004A7D82" w:rsidRDefault="00A72D7B" w:rsidP="00716228">
            <w:pPr>
              <w:jc w:val="center"/>
              <w:rPr>
                <w:sz w:val="20"/>
                <w:szCs w:val="20"/>
              </w:rPr>
            </w:pPr>
            <w:r w:rsidRPr="004A7D82">
              <w:rPr>
                <w:sz w:val="20"/>
                <w:szCs w:val="20"/>
              </w:rPr>
              <w:t>Из них фактически посещающих логопун</w:t>
            </w:r>
            <w:r>
              <w:rPr>
                <w:sz w:val="20"/>
                <w:szCs w:val="20"/>
              </w:rPr>
              <w:t>кт в течение учебного года (количество детей/процент от общего количест</w:t>
            </w:r>
            <w:r w:rsidRPr="004A7D82">
              <w:rPr>
                <w:sz w:val="20"/>
                <w:szCs w:val="20"/>
              </w:rPr>
              <w:t>ва нуждающихся</w:t>
            </w:r>
            <w:r>
              <w:rPr>
                <w:sz w:val="20"/>
                <w:szCs w:val="20"/>
              </w:rPr>
              <w:t>)</w:t>
            </w:r>
          </w:p>
        </w:tc>
      </w:tr>
      <w:tr w:rsidR="00A72D7B" w:rsidTr="00A72D7B">
        <w:trPr>
          <w:jc w:val="center"/>
        </w:trPr>
        <w:tc>
          <w:tcPr>
            <w:tcW w:w="1559" w:type="dxa"/>
            <w:shd w:val="clear" w:color="auto" w:fill="auto"/>
          </w:tcPr>
          <w:p w:rsidR="00A72D7B" w:rsidRPr="004A7D82" w:rsidRDefault="00A72D7B" w:rsidP="00716228">
            <w:pPr>
              <w:jc w:val="center"/>
            </w:pPr>
            <w:r>
              <w:t>ч</w:t>
            </w:r>
            <w:r w:rsidRPr="004A7D82">
              <w:t>ел.</w:t>
            </w:r>
          </w:p>
        </w:tc>
        <w:tc>
          <w:tcPr>
            <w:tcW w:w="1276" w:type="dxa"/>
          </w:tcPr>
          <w:p w:rsidR="00A72D7B" w:rsidRPr="004A7D82" w:rsidRDefault="00A72D7B" w:rsidP="00716228">
            <w:pPr>
              <w:jc w:val="center"/>
            </w:pPr>
            <w:r w:rsidRPr="004A7D82">
              <w:t>%</w:t>
            </w:r>
          </w:p>
        </w:tc>
        <w:tc>
          <w:tcPr>
            <w:tcW w:w="1701" w:type="dxa"/>
            <w:shd w:val="clear" w:color="auto" w:fill="auto"/>
          </w:tcPr>
          <w:p w:rsidR="00A72D7B" w:rsidRPr="004A7D82" w:rsidRDefault="00A72D7B" w:rsidP="00716228">
            <w:pPr>
              <w:jc w:val="center"/>
            </w:pPr>
            <w:r>
              <w:t>ч</w:t>
            </w:r>
            <w:r w:rsidRPr="004A7D82">
              <w:t>ел.</w:t>
            </w:r>
          </w:p>
        </w:tc>
        <w:tc>
          <w:tcPr>
            <w:tcW w:w="1640" w:type="dxa"/>
          </w:tcPr>
          <w:p w:rsidR="00A72D7B" w:rsidRPr="004A7D82" w:rsidRDefault="00A72D7B" w:rsidP="00716228">
            <w:pPr>
              <w:jc w:val="center"/>
            </w:pPr>
            <w:r w:rsidRPr="004A7D82">
              <w:t>%</w:t>
            </w:r>
          </w:p>
        </w:tc>
        <w:tc>
          <w:tcPr>
            <w:tcW w:w="1620" w:type="dxa"/>
            <w:shd w:val="clear" w:color="auto" w:fill="auto"/>
          </w:tcPr>
          <w:p w:rsidR="00A72D7B" w:rsidRPr="004A7D82" w:rsidRDefault="00A72D7B" w:rsidP="00716228">
            <w:pPr>
              <w:jc w:val="center"/>
            </w:pPr>
            <w:r>
              <w:t>ч</w:t>
            </w:r>
            <w:r w:rsidRPr="004A7D82">
              <w:t>ел.</w:t>
            </w:r>
          </w:p>
        </w:tc>
        <w:tc>
          <w:tcPr>
            <w:tcW w:w="1609" w:type="dxa"/>
          </w:tcPr>
          <w:p w:rsidR="00A72D7B" w:rsidRPr="004A7D82" w:rsidRDefault="00A72D7B" w:rsidP="00716228">
            <w:pPr>
              <w:jc w:val="center"/>
            </w:pPr>
            <w:r w:rsidRPr="004A7D82">
              <w:t>%</w:t>
            </w:r>
          </w:p>
        </w:tc>
      </w:tr>
      <w:tr w:rsidR="00A72D7B" w:rsidTr="00A72D7B">
        <w:trPr>
          <w:jc w:val="center"/>
        </w:trPr>
        <w:tc>
          <w:tcPr>
            <w:tcW w:w="9405" w:type="dxa"/>
            <w:gridSpan w:val="6"/>
            <w:shd w:val="clear" w:color="auto" w:fill="auto"/>
          </w:tcPr>
          <w:p w:rsidR="00A72D7B" w:rsidRPr="000611A7" w:rsidRDefault="00A72D7B" w:rsidP="00716228">
            <w:pPr>
              <w:jc w:val="center"/>
              <w:rPr>
                <w:b/>
              </w:rPr>
            </w:pPr>
            <w:r>
              <w:rPr>
                <w:b/>
              </w:rPr>
              <w:t>Манчажская, 31</w:t>
            </w:r>
          </w:p>
        </w:tc>
      </w:tr>
      <w:tr w:rsidR="00A72D7B" w:rsidTr="00A72D7B">
        <w:trPr>
          <w:jc w:val="center"/>
        </w:trPr>
        <w:tc>
          <w:tcPr>
            <w:tcW w:w="1559" w:type="dxa"/>
            <w:shd w:val="clear" w:color="auto" w:fill="auto"/>
          </w:tcPr>
          <w:p w:rsidR="00A72D7B" w:rsidRPr="007B3A9D" w:rsidRDefault="00A72D7B" w:rsidP="00716228">
            <w:pPr>
              <w:jc w:val="center"/>
              <w:rPr>
                <w:highlight w:val="yellow"/>
              </w:rPr>
            </w:pPr>
            <w:r>
              <w:t>76</w:t>
            </w:r>
          </w:p>
        </w:tc>
        <w:tc>
          <w:tcPr>
            <w:tcW w:w="1276" w:type="dxa"/>
          </w:tcPr>
          <w:p w:rsidR="00A72D7B" w:rsidRPr="007B3A9D" w:rsidRDefault="00667E08" w:rsidP="00716228">
            <w:pPr>
              <w:jc w:val="center"/>
              <w:rPr>
                <w:highlight w:val="yellow"/>
              </w:rPr>
            </w:pPr>
            <w:r w:rsidRPr="00667E08">
              <w:t>50%</w:t>
            </w:r>
          </w:p>
        </w:tc>
        <w:tc>
          <w:tcPr>
            <w:tcW w:w="1701" w:type="dxa"/>
            <w:shd w:val="clear" w:color="auto" w:fill="auto"/>
          </w:tcPr>
          <w:p w:rsidR="00A72D7B" w:rsidRPr="007B3A9D" w:rsidRDefault="00A72D7B" w:rsidP="00716228">
            <w:pPr>
              <w:jc w:val="center"/>
              <w:rPr>
                <w:highlight w:val="yellow"/>
              </w:rPr>
            </w:pPr>
            <w:r>
              <w:t>53</w:t>
            </w:r>
          </w:p>
        </w:tc>
        <w:tc>
          <w:tcPr>
            <w:tcW w:w="1640" w:type="dxa"/>
          </w:tcPr>
          <w:p w:rsidR="00A72D7B" w:rsidRPr="007B3A9D" w:rsidRDefault="00667E08" w:rsidP="00716228">
            <w:pPr>
              <w:jc w:val="center"/>
              <w:rPr>
                <w:highlight w:val="yellow"/>
              </w:rPr>
            </w:pPr>
            <w:r>
              <w:t>69,7%</w:t>
            </w:r>
          </w:p>
        </w:tc>
        <w:tc>
          <w:tcPr>
            <w:tcW w:w="1620" w:type="dxa"/>
            <w:shd w:val="clear" w:color="auto" w:fill="auto"/>
          </w:tcPr>
          <w:p w:rsidR="00A72D7B" w:rsidRPr="00320D4C" w:rsidRDefault="00667E08" w:rsidP="00716228">
            <w:pPr>
              <w:jc w:val="center"/>
            </w:pPr>
            <w:r>
              <w:t>36</w:t>
            </w:r>
          </w:p>
        </w:tc>
        <w:tc>
          <w:tcPr>
            <w:tcW w:w="1609" w:type="dxa"/>
          </w:tcPr>
          <w:p w:rsidR="00A72D7B" w:rsidRPr="00320D4C" w:rsidRDefault="00667E08" w:rsidP="00716228">
            <w:pPr>
              <w:jc w:val="center"/>
            </w:pPr>
            <w:r>
              <w:t>67,9</w:t>
            </w:r>
            <w:r w:rsidR="00A72D7B" w:rsidRPr="00320D4C">
              <w:t>%</w:t>
            </w:r>
          </w:p>
        </w:tc>
      </w:tr>
      <w:tr w:rsidR="00A72D7B" w:rsidTr="00A72D7B">
        <w:trPr>
          <w:jc w:val="center"/>
        </w:trPr>
        <w:tc>
          <w:tcPr>
            <w:tcW w:w="9405" w:type="dxa"/>
            <w:gridSpan w:val="6"/>
            <w:shd w:val="clear" w:color="auto" w:fill="auto"/>
          </w:tcPr>
          <w:p w:rsidR="00A72D7B" w:rsidRPr="000611A7" w:rsidRDefault="00A72D7B" w:rsidP="00716228">
            <w:pPr>
              <w:jc w:val="center"/>
              <w:rPr>
                <w:b/>
              </w:rPr>
            </w:pPr>
            <w:r w:rsidRPr="000611A7">
              <w:rPr>
                <w:b/>
              </w:rPr>
              <w:t>Пушкина</w:t>
            </w:r>
            <w:r>
              <w:rPr>
                <w:b/>
              </w:rPr>
              <w:t>, 113Д</w:t>
            </w:r>
          </w:p>
        </w:tc>
      </w:tr>
      <w:tr w:rsidR="00A72D7B" w:rsidRPr="00673C20" w:rsidTr="00A72D7B">
        <w:trPr>
          <w:jc w:val="center"/>
        </w:trPr>
        <w:tc>
          <w:tcPr>
            <w:tcW w:w="1559" w:type="dxa"/>
            <w:shd w:val="clear" w:color="auto" w:fill="auto"/>
          </w:tcPr>
          <w:p w:rsidR="00A72D7B" w:rsidRPr="00673C20" w:rsidRDefault="00667E08" w:rsidP="00716228">
            <w:pPr>
              <w:jc w:val="center"/>
            </w:pPr>
            <w:r>
              <w:t>103</w:t>
            </w:r>
          </w:p>
        </w:tc>
        <w:tc>
          <w:tcPr>
            <w:tcW w:w="1276" w:type="dxa"/>
          </w:tcPr>
          <w:p w:rsidR="00A72D7B" w:rsidRPr="009A663B" w:rsidRDefault="00007B3A" w:rsidP="00716228">
            <w:pPr>
              <w:jc w:val="center"/>
              <w:rPr>
                <w:color w:val="FF0000"/>
              </w:rPr>
            </w:pPr>
            <w:r w:rsidRPr="009A663B">
              <w:t>65,2%</w:t>
            </w:r>
          </w:p>
        </w:tc>
        <w:tc>
          <w:tcPr>
            <w:tcW w:w="1701" w:type="dxa"/>
            <w:shd w:val="clear" w:color="auto" w:fill="auto"/>
          </w:tcPr>
          <w:p w:rsidR="00A72D7B" w:rsidRPr="00673C20" w:rsidRDefault="00667E08" w:rsidP="00716228">
            <w:pPr>
              <w:jc w:val="center"/>
            </w:pPr>
            <w:r>
              <w:t>77</w:t>
            </w:r>
          </w:p>
        </w:tc>
        <w:tc>
          <w:tcPr>
            <w:tcW w:w="1640" w:type="dxa"/>
          </w:tcPr>
          <w:p w:rsidR="00A72D7B" w:rsidRPr="00673C20" w:rsidRDefault="00667E08" w:rsidP="00716228">
            <w:pPr>
              <w:jc w:val="center"/>
            </w:pPr>
            <w:r>
              <w:t>74,7%</w:t>
            </w:r>
          </w:p>
        </w:tc>
        <w:tc>
          <w:tcPr>
            <w:tcW w:w="1620" w:type="dxa"/>
            <w:shd w:val="clear" w:color="auto" w:fill="auto"/>
          </w:tcPr>
          <w:p w:rsidR="00A72D7B" w:rsidRPr="00673C20" w:rsidRDefault="00667E08" w:rsidP="00716228">
            <w:pPr>
              <w:jc w:val="center"/>
            </w:pPr>
            <w:r>
              <w:t>37</w:t>
            </w:r>
          </w:p>
        </w:tc>
        <w:tc>
          <w:tcPr>
            <w:tcW w:w="1609" w:type="dxa"/>
          </w:tcPr>
          <w:p w:rsidR="00A72D7B" w:rsidRPr="00673C20" w:rsidRDefault="004D3781" w:rsidP="00716228">
            <w:pPr>
              <w:jc w:val="center"/>
            </w:pPr>
            <w:r>
              <w:t>48%</w:t>
            </w:r>
          </w:p>
        </w:tc>
      </w:tr>
    </w:tbl>
    <w:p w:rsidR="00CE46F7" w:rsidRPr="006A5122" w:rsidRDefault="00CE46F7" w:rsidP="00CE46F7">
      <w:pPr>
        <w:rPr>
          <w:b/>
        </w:rPr>
      </w:pPr>
    </w:p>
    <w:p w:rsidR="00CE46F7" w:rsidRPr="006A5122" w:rsidRDefault="00CE46F7" w:rsidP="00CE46F7">
      <w:pPr>
        <w:jc w:val="right"/>
        <w:rPr>
          <w:b/>
        </w:rPr>
      </w:pPr>
      <w:r w:rsidRPr="006A5122">
        <w:rPr>
          <w:b/>
        </w:rPr>
        <w:lastRenderedPageBreak/>
        <w:t xml:space="preserve">Таблица </w:t>
      </w:r>
      <w:r w:rsidR="00B74AB2" w:rsidRPr="006A5122">
        <w:rPr>
          <w:b/>
        </w:rPr>
        <w:t>2.3</w:t>
      </w:r>
    </w:p>
    <w:p w:rsidR="00CE46F7" w:rsidRPr="006A5122" w:rsidRDefault="00CE46F7" w:rsidP="00CE46F7">
      <w:pPr>
        <w:jc w:val="center"/>
        <w:rPr>
          <w:b/>
        </w:rPr>
      </w:pPr>
      <w:r w:rsidRPr="006A5122">
        <w:rPr>
          <w:b/>
        </w:rPr>
        <w:t>Информация о детях, зачисленных на логопункты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903"/>
        <w:gridCol w:w="913"/>
        <w:gridCol w:w="850"/>
        <w:gridCol w:w="981"/>
        <w:gridCol w:w="1158"/>
        <w:gridCol w:w="1058"/>
      </w:tblGrid>
      <w:tr w:rsidR="004D3781" w:rsidTr="00716228">
        <w:trPr>
          <w:jc w:val="center"/>
        </w:trPr>
        <w:tc>
          <w:tcPr>
            <w:tcW w:w="5619" w:type="dxa"/>
            <w:gridSpan w:val="6"/>
            <w:shd w:val="clear" w:color="auto" w:fill="auto"/>
          </w:tcPr>
          <w:p w:rsidR="004D3781" w:rsidRDefault="004D3781" w:rsidP="00716228">
            <w:pPr>
              <w:jc w:val="center"/>
            </w:pPr>
            <w:r>
              <w:t>Нарушение речи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4D3781" w:rsidRDefault="004D3781" w:rsidP="00716228">
            <w:pPr>
              <w:jc w:val="center"/>
            </w:pPr>
            <w:r>
              <w:t>Всего</w:t>
            </w:r>
          </w:p>
        </w:tc>
      </w:tr>
      <w:tr w:rsidR="004D3781" w:rsidTr="00716228">
        <w:trPr>
          <w:jc w:val="center"/>
        </w:trPr>
        <w:tc>
          <w:tcPr>
            <w:tcW w:w="814" w:type="dxa"/>
            <w:shd w:val="clear" w:color="auto" w:fill="auto"/>
          </w:tcPr>
          <w:p w:rsidR="004D3781" w:rsidRDefault="004D3781" w:rsidP="00716228">
            <w:pPr>
              <w:jc w:val="center"/>
            </w:pPr>
            <w:r>
              <w:t>ФНР</w:t>
            </w:r>
          </w:p>
        </w:tc>
        <w:tc>
          <w:tcPr>
            <w:tcW w:w="903" w:type="dxa"/>
            <w:shd w:val="clear" w:color="auto" w:fill="auto"/>
          </w:tcPr>
          <w:p w:rsidR="004D3781" w:rsidRDefault="004D3781" w:rsidP="00716228">
            <w:pPr>
              <w:jc w:val="center"/>
            </w:pPr>
            <w:r>
              <w:t>ФФНР</w:t>
            </w:r>
          </w:p>
        </w:tc>
        <w:tc>
          <w:tcPr>
            <w:tcW w:w="913" w:type="dxa"/>
            <w:shd w:val="clear" w:color="auto" w:fill="auto"/>
          </w:tcPr>
          <w:p w:rsidR="004D3781" w:rsidRDefault="004D3781" w:rsidP="00716228">
            <w:pPr>
              <w:jc w:val="center"/>
            </w:pPr>
            <w:r>
              <w:t>ОНР</w:t>
            </w:r>
          </w:p>
        </w:tc>
        <w:tc>
          <w:tcPr>
            <w:tcW w:w="850" w:type="dxa"/>
            <w:shd w:val="clear" w:color="auto" w:fill="auto"/>
          </w:tcPr>
          <w:p w:rsidR="004D3781" w:rsidRDefault="004D3781" w:rsidP="00716228">
            <w:pPr>
              <w:jc w:val="center"/>
            </w:pPr>
            <w:r>
              <w:t>ЗПР</w:t>
            </w:r>
          </w:p>
        </w:tc>
        <w:tc>
          <w:tcPr>
            <w:tcW w:w="981" w:type="dxa"/>
            <w:shd w:val="clear" w:color="auto" w:fill="auto"/>
          </w:tcPr>
          <w:p w:rsidR="004D3781" w:rsidRDefault="004D3781" w:rsidP="00716228">
            <w:pPr>
              <w:jc w:val="center"/>
            </w:pPr>
            <w:r>
              <w:t>СНР</w:t>
            </w:r>
          </w:p>
        </w:tc>
        <w:tc>
          <w:tcPr>
            <w:tcW w:w="1158" w:type="dxa"/>
            <w:shd w:val="clear" w:color="auto" w:fill="auto"/>
          </w:tcPr>
          <w:p w:rsidR="004D3781" w:rsidRDefault="004D3781" w:rsidP="00716228">
            <w:pPr>
              <w:jc w:val="center"/>
            </w:pPr>
            <w:r>
              <w:t>Заикание</w:t>
            </w:r>
          </w:p>
        </w:tc>
        <w:tc>
          <w:tcPr>
            <w:tcW w:w="1058" w:type="dxa"/>
            <w:vMerge/>
            <w:shd w:val="clear" w:color="auto" w:fill="auto"/>
          </w:tcPr>
          <w:p w:rsidR="004D3781" w:rsidRDefault="004D3781" w:rsidP="00716228"/>
        </w:tc>
      </w:tr>
      <w:tr w:rsidR="004D3781" w:rsidTr="00716228">
        <w:trPr>
          <w:jc w:val="center"/>
        </w:trPr>
        <w:tc>
          <w:tcPr>
            <w:tcW w:w="6677" w:type="dxa"/>
            <w:gridSpan w:val="7"/>
            <w:shd w:val="clear" w:color="auto" w:fill="auto"/>
          </w:tcPr>
          <w:p w:rsidR="004D3781" w:rsidRPr="000611A7" w:rsidRDefault="004D3781" w:rsidP="00716228">
            <w:pPr>
              <w:jc w:val="center"/>
              <w:rPr>
                <w:b/>
              </w:rPr>
            </w:pPr>
            <w:r w:rsidRPr="000611A7">
              <w:rPr>
                <w:b/>
              </w:rPr>
              <w:t>Манчажская</w:t>
            </w:r>
            <w:r>
              <w:rPr>
                <w:b/>
              </w:rPr>
              <w:t>, 31</w:t>
            </w:r>
          </w:p>
        </w:tc>
      </w:tr>
      <w:tr w:rsidR="004D3781" w:rsidTr="00716228">
        <w:trPr>
          <w:jc w:val="center"/>
        </w:trPr>
        <w:tc>
          <w:tcPr>
            <w:tcW w:w="814" w:type="dxa"/>
            <w:shd w:val="clear" w:color="auto" w:fill="auto"/>
          </w:tcPr>
          <w:p w:rsidR="004D3781" w:rsidRPr="00320D4C" w:rsidRDefault="004D3781" w:rsidP="00716228">
            <w:pPr>
              <w:jc w:val="center"/>
            </w:pPr>
            <w:r>
              <w:t>8</w:t>
            </w:r>
          </w:p>
        </w:tc>
        <w:tc>
          <w:tcPr>
            <w:tcW w:w="903" w:type="dxa"/>
            <w:shd w:val="clear" w:color="auto" w:fill="auto"/>
          </w:tcPr>
          <w:p w:rsidR="004D3781" w:rsidRPr="00320D4C" w:rsidRDefault="004D3781" w:rsidP="00716228">
            <w:pPr>
              <w:jc w:val="center"/>
            </w:pPr>
            <w:r>
              <w:t>19</w:t>
            </w:r>
          </w:p>
        </w:tc>
        <w:tc>
          <w:tcPr>
            <w:tcW w:w="913" w:type="dxa"/>
            <w:shd w:val="clear" w:color="auto" w:fill="auto"/>
          </w:tcPr>
          <w:p w:rsidR="004D3781" w:rsidRPr="00320D4C" w:rsidRDefault="004D3781" w:rsidP="00716228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4D3781" w:rsidRPr="00320D4C" w:rsidRDefault="004D3781" w:rsidP="00716228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D3781" w:rsidRPr="00320D4C" w:rsidRDefault="004D3781" w:rsidP="00716228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</w:tcPr>
          <w:p w:rsidR="004D3781" w:rsidRPr="00320D4C" w:rsidRDefault="004D3781" w:rsidP="00716228">
            <w:pPr>
              <w:jc w:val="center"/>
            </w:pPr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4D3781" w:rsidRPr="00320D4C" w:rsidRDefault="004D3781" w:rsidP="00716228">
            <w:pPr>
              <w:jc w:val="center"/>
            </w:pPr>
            <w:r>
              <w:t>36</w:t>
            </w:r>
          </w:p>
        </w:tc>
      </w:tr>
      <w:tr w:rsidR="004D3781" w:rsidTr="00716228">
        <w:trPr>
          <w:jc w:val="center"/>
        </w:trPr>
        <w:tc>
          <w:tcPr>
            <w:tcW w:w="6677" w:type="dxa"/>
            <w:gridSpan w:val="7"/>
            <w:shd w:val="clear" w:color="auto" w:fill="auto"/>
          </w:tcPr>
          <w:p w:rsidR="004D3781" w:rsidRPr="000611A7" w:rsidRDefault="004D3781" w:rsidP="00716228">
            <w:pPr>
              <w:jc w:val="center"/>
              <w:rPr>
                <w:b/>
              </w:rPr>
            </w:pPr>
            <w:r>
              <w:rPr>
                <w:b/>
              </w:rPr>
              <w:t>Пушкина, 113Д</w:t>
            </w:r>
          </w:p>
        </w:tc>
      </w:tr>
      <w:tr w:rsidR="004D3781" w:rsidTr="00716228">
        <w:trPr>
          <w:jc w:val="center"/>
        </w:trPr>
        <w:tc>
          <w:tcPr>
            <w:tcW w:w="814" w:type="dxa"/>
            <w:shd w:val="clear" w:color="auto" w:fill="auto"/>
          </w:tcPr>
          <w:p w:rsidR="004D3781" w:rsidRPr="00B96934" w:rsidRDefault="004D3781" w:rsidP="00716228">
            <w:pPr>
              <w:jc w:val="center"/>
            </w:pPr>
            <w:r>
              <w:t>3</w:t>
            </w:r>
          </w:p>
        </w:tc>
        <w:tc>
          <w:tcPr>
            <w:tcW w:w="903" w:type="dxa"/>
            <w:shd w:val="clear" w:color="auto" w:fill="auto"/>
          </w:tcPr>
          <w:p w:rsidR="004D3781" w:rsidRPr="00B96934" w:rsidRDefault="004D3781" w:rsidP="00716228">
            <w:pPr>
              <w:jc w:val="center"/>
            </w:pPr>
            <w:r>
              <w:t>26</w:t>
            </w:r>
          </w:p>
        </w:tc>
        <w:tc>
          <w:tcPr>
            <w:tcW w:w="913" w:type="dxa"/>
            <w:shd w:val="clear" w:color="auto" w:fill="auto"/>
          </w:tcPr>
          <w:p w:rsidR="004D3781" w:rsidRPr="00B96934" w:rsidRDefault="004D3781" w:rsidP="00716228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4D3781" w:rsidRPr="00B96934" w:rsidRDefault="004D3781" w:rsidP="00716228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D3781" w:rsidRPr="00B96934" w:rsidRDefault="004D3781" w:rsidP="00716228">
            <w:pPr>
              <w:jc w:val="center"/>
            </w:pPr>
            <w:r>
              <w:t>-</w:t>
            </w:r>
          </w:p>
        </w:tc>
        <w:tc>
          <w:tcPr>
            <w:tcW w:w="1158" w:type="dxa"/>
            <w:shd w:val="clear" w:color="auto" w:fill="auto"/>
          </w:tcPr>
          <w:p w:rsidR="004D3781" w:rsidRPr="00B96934" w:rsidRDefault="004D3781" w:rsidP="00716228">
            <w:pPr>
              <w:jc w:val="center"/>
            </w:pPr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4D3781" w:rsidRPr="00B96934" w:rsidRDefault="004D3781" w:rsidP="00716228">
            <w:pPr>
              <w:jc w:val="center"/>
            </w:pPr>
            <w:r>
              <w:t>37</w:t>
            </w:r>
          </w:p>
        </w:tc>
      </w:tr>
    </w:tbl>
    <w:p w:rsidR="00CE46F7" w:rsidRPr="006A5122" w:rsidRDefault="00CE46F7" w:rsidP="00CE46F7">
      <w:pPr>
        <w:ind w:left="928"/>
      </w:pPr>
    </w:p>
    <w:p w:rsidR="00CE46F7" w:rsidRPr="006A5122" w:rsidRDefault="00CE46F7" w:rsidP="00CE46F7">
      <w:pPr>
        <w:jc w:val="right"/>
        <w:rPr>
          <w:b/>
        </w:rPr>
      </w:pPr>
      <w:r w:rsidRPr="006A5122">
        <w:rPr>
          <w:b/>
        </w:rPr>
        <w:t xml:space="preserve">Таблица </w:t>
      </w:r>
      <w:r w:rsidR="00B74AB2" w:rsidRPr="006A5122">
        <w:rPr>
          <w:b/>
        </w:rPr>
        <w:t>2.4</w:t>
      </w:r>
    </w:p>
    <w:p w:rsidR="002943BC" w:rsidRPr="006A5122" w:rsidRDefault="00CE46F7" w:rsidP="00C17B2B">
      <w:pPr>
        <w:jc w:val="center"/>
        <w:rPr>
          <w:b/>
        </w:rPr>
      </w:pPr>
      <w:r w:rsidRPr="006A5122">
        <w:rPr>
          <w:b/>
        </w:rPr>
        <w:t>Результаты деятельности логопунктов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315"/>
        <w:gridCol w:w="1417"/>
        <w:gridCol w:w="1559"/>
        <w:gridCol w:w="1701"/>
        <w:gridCol w:w="1650"/>
      </w:tblGrid>
      <w:tr w:rsidR="002943BC" w:rsidRPr="00FE3FC3" w:rsidTr="00716228">
        <w:trPr>
          <w:jc w:val="center"/>
        </w:trPr>
        <w:tc>
          <w:tcPr>
            <w:tcW w:w="1612" w:type="dxa"/>
            <w:shd w:val="clear" w:color="auto" w:fill="auto"/>
          </w:tcPr>
          <w:p w:rsidR="002943BC" w:rsidRPr="00FE3FC3" w:rsidRDefault="002943BC" w:rsidP="00716228">
            <w:pPr>
              <w:ind w:firstLine="18"/>
              <w:jc w:val="center"/>
              <w:rPr>
                <w:sz w:val="20"/>
                <w:szCs w:val="20"/>
              </w:rPr>
            </w:pPr>
            <w:r w:rsidRPr="00FE3FC3">
              <w:rPr>
                <w:sz w:val="20"/>
                <w:szCs w:val="20"/>
              </w:rPr>
              <w:t>Выпущено детей с логопункта на конец года</w:t>
            </w:r>
          </w:p>
        </w:tc>
        <w:tc>
          <w:tcPr>
            <w:tcW w:w="1315" w:type="dxa"/>
          </w:tcPr>
          <w:p w:rsidR="002943BC" w:rsidRPr="00FE3FC3" w:rsidRDefault="002943BC" w:rsidP="0071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чистой речью</w:t>
            </w:r>
          </w:p>
        </w:tc>
        <w:tc>
          <w:tcPr>
            <w:tcW w:w="1417" w:type="dxa"/>
            <w:shd w:val="clear" w:color="auto" w:fill="auto"/>
          </w:tcPr>
          <w:p w:rsidR="002943BC" w:rsidRPr="00FE3FC3" w:rsidRDefault="002943BC" w:rsidP="00716228">
            <w:pPr>
              <w:jc w:val="center"/>
              <w:rPr>
                <w:sz w:val="20"/>
                <w:szCs w:val="20"/>
              </w:rPr>
            </w:pPr>
            <w:r w:rsidRPr="00FE3FC3">
              <w:rPr>
                <w:sz w:val="20"/>
                <w:szCs w:val="20"/>
              </w:rPr>
              <w:t>С хорошей речью</w:t>
            </w:r>
          </w:p>
        </w:tc>
        <w:tc>
          <w:tcPr>
            <w:tcW w:w="1559" w:type="dxa"/>
            <w:shd w:val="clear" w:color="auto" w:fill="auto"/>
          </w:tcPr>
          <w:p w:rsidR="002943BC" w:rsidRPr="00FE3FC3" w:rsidRDefault="002943BC" w:rsidP="00716228">
            <w:pPr>
              <w:jc w:val="center"/>
              <w:rPr>
                <w:sz w:val="20"/>
                <w:szCs w:val="20"/>
              </w:rPr>
            </w:pPr>
            <w:r w:rsidRPr="00FE3FC3">
              <w:rPr>
                <w:sz w:val="20"/>
                <w:szCs w:val="20"/>
              </w:rPr>
              <w:t>Со значительным улучшением</w:t>
            </w:r>
          </w:p>
        </w:tc>
        <w:tc>
          <w:tcPr>
            <w:tcW w:w="1701" w:type="dxa"/>
            <w:shd w:val="clear" w:color="auto" w:fill="auto"/>
          </w:tcPr>
          <w:p w:rsidR="002943BC" w:rsidRPr="00FE3FC3" w:rsidRDefault="002943BC" w:rsidP="00716228">
            <w:pPr>
              <w:jc w:val="center"/>
              <w:rPr>
                <w:sz w:val="20"/>
                <w:szCs w:val="20"/>
              </w:rPr>
            </w:pPr>
            <w:r w:rsidRPr="00FE3FC3">
              <w:rPr>
                <w:sz w:val="20"/>
                <w:szCs w:val="20"/>
              </w:rPr>
              <w:t>Без улучшения или с незначительным улучшением</w:t>
            </w:r>
          </w:p>
        </w:tc>
        <w:tc>
          <w:tcPr>
            <w:tcW w:w="1650" w:type="dxa"/>
          </w:tcPr>
          <w:p w:rsidR="002943BC" w:rsidRPr="00FE3FC3" w:rsidRDefault="002943BC" w:rsidP="00716228">
            <w:pPr>
              <w:jc w:val="center"/>
              <w:rPr>
                <w:sz w:val="20"/>
                <w:szCs w:val="20"/>
              </w:rPr>
            </w:pPr>
            <w:r w:rsidRPr="00FE3FC3">
              <w:rPr>
                <w:sz w:val="20"/>
                <w:szCs w:val="20"/>
              </w:rPr>
              <w:t>Рекомендовано продолжать занятия с логопедом в школе</w:t>
            </w:r>
          </w:p>
        </w:tc>
      </w:tr>
      <w:tr w:rsidR="002943BC" w:rsidRPr="00BC7690" w:rsidTr="00716228">
        <w:trPr>
          <w:jc w:val="center"/>
        </w:trPr>
        <w:tc>
          <w:tcPr>
            <w:tcW w:w="9254" w:type="dxa"/>
            <w:gridSpan w:val="6"/>
            <w:shd w:val="clear" w:color="auto" w:fill="auto"/>
          </w:tcPr>
          <w:p w:rsidR="002943BC" w:rsidRPr="000611A7" w:rsidRDefault="002943BC" w:rsidP="00716228">
            <w:pPr>
              <w:jc w:val="center"/>
              <w:rPr>
                <w:b/>
              </w:rPr>
            </w:pPr>
            <w:r w:rsidRPr="000611A7">
              <w:rPr>
                <w:b/>
              </w:rPr>
              <w:t xml:space="preserve">Манчажская </w:t>
            </w:r>
            <w:r>
              <w:rPr>
                <w:b/>
              </w:rPr>
              <w:t>, 31</w:t>
            </w:r>
          </w:p>
        </w:tc>
      </w:tr>
      <w:tr w:rsidR="002943BC" w:rsidRPr="00BC7690" w:rsidTr="00716228">
        <w:trPr>
          <w:jc w:val="center"/>
        </w:trPr>
        <w:tc>
          <w:tcPr>
            <w:tcW w:w="1612" w:type="dxa"/>
            <w:shd w:val="clear" w:color="auto" w:fill="auto"/>
          </w:tcPr>
          <w:p w:rsidR="002943BC" w:rsidRPr="00746CAC" w:rsidRDefault="002943BC" w:rsidP="00716228">
            <w:pPr>
              <w:jc w:val="center"/>
            </w:pPr>
            <w:r>
              <w:t>15</w:t>
            </w:r>
          </w:p>
        </w:tc>
        <w:tc>
          <w:tcPr>
            <w:tcW w:w="1315" w:type="dxa"/>
          </w:tcPr>
          <w:p w:rsidR="002943BC" w:rsidRPr="00746CAC" w:rsidRDefault="002943BC" w:rsidP="00716228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2943BC" w:rsidRPr="00746CAC" w:rsidRDefault="002943BC" w:rsidP="00716228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943BC" w:rsidRPr="00746CAC" w:rsidRDefault="002943BC" w:rsidP="00716228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2943BC" w:rsidRPr="00746CAC" w:rsidRDefault="002943BC" w:rsidP="00716228">
            <w:pPr>
              <w:jc w:val="center"/>
            </w:pPr>
            <w:r w:rsidRPr="00746CAC">
              <w:t>-</w:t>
            </w:r>
          </w:p>
        </w:tc>
        <w:tc>
          <w:tcPr>
            <w:tcW w:w="1650" w:type="dxa"/>
          </w:tcPr>
          <w:p w:rsidR="002943BC" w:rsidRPr="00746CAC" w:rsidRDefault="002943BC" w:rsidP="00716228">
            <w:pPr>
              <w:jc w:val="center"/>
            </w:pPr>
            <w:r>
              <w:t>3</w:t>
            </w:r>
          </w:p>
        </w:tc>
      </w:tr>
      <w:tr w:rsidR="002943BC" w:rsidRPr="00BC7690" w:rsidTr="00716228">
        <w:trPr>
          <w:jc w:val="center"/>
        </w:trPr>
        <w:tc>
          <w:tcPr>
            <w:tcW w:w="9254" w:type="dxa"/>
            <w:gridSpan w:val="6"/>
            <w:shd w:val="clear" w:color="auto" w:fill="auto"/>
          </w:tcPr>
          <w:p w:rsidR="002943BC" w:rsidRPr="000611A7" w:rsidRDefault="002943BC" w:rsidP="00716228">
            <w:pPr>
              <w:jc w:val="center"/>
              <w:rPr>
                <w:b/>
              </w:rPr>
            </w:pPr>
            <w:r w:rsidRPr="000611A7">
              <w:rPr>
                <w:b/>
              </w:rPr>
              <w:t>Пушкина</w:t>
            </w:r>
            <w:r>
              <w:rPr>
                <w:b/>
              </w:rPr>
              <w:t>, 113Д</w:t>
            </w:r>
            <w:r w:rsidRPr="000611A7">
              <w:rPr>
                <w:b/>
              </w:rPr>
              <w:t xml:space="preserve"> </w:t>
            </w:r>
          </w:p>
        </w:tc>
      </w:tr>
      <w:tr w:rsidR="002943BC" w:rsidRPr="00BC7690" w:rsidTr="00716228">
        <w:trPr>
          <w:jc w:val="center"/>
        </w:trPr>
        <w:tc>
          <w:tcPr>
            <w:tcW w:w="1612" w:type="dxa"/>
            <w:shd w:val="clear" w:color="auto" w:fill="auto"/>
          </w:tcPr>
          <w:p w:rsidR="002943BC" w:rsidRPr="00007B3A" w:rsidRDefault="00C17B2B" w:rsidP="00716228">
            <w:pPr>
              <w:jc w:val="center"/>
              <w:rPr>
                <w:b/>
                <w:color w:val="FF0000"/>
              </w:rPr>
            </w:pPr>
            <w:r>
              <w:t>18</w:t>
            </w:r>
          </w:p>
        </w:tc>
        <w:tc>
          <w:tcPr>
            <w:tcW w:w="1315" w:type="dxa"/>
          </w:tcPr>
          <w:p w:rsidR="002943BC" w:rsidRPr="00B96934" w:rsidRDefault="002943BC" w:rsidP="00716228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2943BC" w:rsidRPr="00B96934" w:rsidRDefault="002943BC" w:rsidP="00716228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2943BC" w:rsidRPr="00B96934" w:rsidRDefault="002943BC" w:rsidP="00716228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2943BC" w:rsidRPr="00B96934" w:rsidRDefault="002943BC" w:rsidP="00716228">
            <w:pPr>
              <w:jc w:val="center"/>
            </w:pPr>
            <w:r w:rsidRPr="00B96934">
              <w:t>-</w:t>
            </w:r>
          </w:p>
        </w:tc>
        <w:tc>
          <w:tcPr>
            <w:tcW w:w="1650" w:type="dxa"/>
          </w:tcPr>
          <w:p w:rsidR="002943BC" w:rsidRPr="00B96934" w:rsidRDefault="006A5399" w:rsidP="00716228">
            <w:pPr>
              <w:jc w:val="center"/>
            </w:pPr>
            <w:r>
              <w:t>3</w:t>
            </w:r>
          </w:p>
        </w:tc>
      </w:tr>
    </w:tbl>
    <w:p w:rsidR="00882C74" w:rsidRDefault="00882C74" w:rsidP="00CE46F7">
      <w:pPr>
        <w:jc w:val="center"/>
        <w:rPr>
          <w:b/>
        </w:rPr>
      </w:pPr>
    </w:p>
    <w:p w:rsidR="00CE46F7" w:rsidRPr="006A5122" w:rsidRDefault="00CE46F7" w:rsidP="00CE46F7">
      <w:pPr>
        <w:jc w:val="center"/>
        <w:rPr>
          <w:b/>
        </w:rPr>
      </w:pPr>
      <w:r w:rsidRPr="006A5122">
        <w:rPr>
          <w:b/>
        </w:rPr>
        <w:t>Психологическое сопровождение воспитанников</w:t>
      </w:r>
    </w:p>
    <w:p w:rsidR="00882C74" w:rsidRDefault="00882C74" w:rsidP="00882C74">
      <w:pPr>
        <w:ind w:firstLine="708"/>
        <w:jc w:val="both"/>
        <w:rPr>
          <w:rStyle w:val="c21"/>
          <w:color w:val="000000"/>
          <w:shd w:val="clear" w:color="auto" w:fill="FFFFFF"/>
        </w:rPr>
      </w:pPr>
      <w:r w:rsidRPr="00882C74">
        <w:rPr>
          <w:rStyle w:val="c3"/>
          <w:b/>
          <w:bCs/>
          <w:i/>
          <w:iCs/>
          <w:color w:val="000000"/>
          <w:shd w:val="clear" w:color="auto" w:fill="FFFFFF"/>
        </w:rPr>
        <w:t>Целью</w:t>
      </w:r>
      <w:r w:rsidRPr="00882C74">
        <w:rPr>
          <w:rStyle w:val="c21"/>
          <w:color w:val="000000"/>
          <w:shd w:val="clear" w:color="auto" w:fill="FFFFFF"/>
        </w:rPr>
        <w:t> </w:t>
      </w:r>
      <w:r>
        <w:rPr>
          <w:rStyle w:val="c21"/>
          <w:color w:val="000000"/>
          <w:shd w:val="clear" w:color="auto" w:fill="FFFFFF"/>
        </w:rPr>
        <w:t xml:space="preserve">психологического сопровождения </w:t>
      </w:r>
      <w:r w:rsidRPr="00882C74">
        <w:rPr>
          <w:rStyle w:val="c21"/>
          <w:color w:val="000000"/>
          <w:shd w:val="clear" w:color="auto" w:fill="FFFFFF"/>
        </w:rPr>
        <w:t>является создание условий позитивной социализации, индивидуализации в развитии детей дошкольного возраста и сохранение психологического здоровья всех участников образовательных отношений.</w:t>
      </w:r>
    </w:p>
    <w:p w:rsidR="00904EAE" w:rsidRDefault="00904EAE" w:rsidP="00904EAE">
      <w:pPr>
        <w:ind w:firstLine="708"/>
      </w:pPr>
      <w:r>
        <w:t xml:space="preserve">Психологическое сопровождение в течение учебного года строилось по основным направлениям: </w:t>
      </w:r>
    </w:p>
    <w:p w:rsidR="00904EAE" w:rsidRDefault="00904EAE" w:rsidP="00904EAE">
      <w:r>
        <w:t>- психологическая диагностика детей;</w:t>
      </w:r>
    </w:p>
    <w:p w:rsidR="00CA004D" w:rsidRPr="006A5122" w:rsidRDefault="00904EAE" w:rsidP="00507543">
      <w:r>
        <w:t>- развивающая и психокоррекционная работа.</w:t>
      </w:r>
    </w:p>
    <w:p w:rsidR="00CE46F7" w:rsidRPr="006A5122" w:rsidRDefault="00CE46F7" w:rsidP="00CE46F7">
      <w:pPr>
        <w:jc w:val="right"/>
        <w:rPr>
          <w:b/>
        </w:rPr>
      </w:pPr>
      <w:r w:rsidRPr="006A5122">
        <w:rPr>
          <w:b/>
        </w:rPr>
        <w:t xml:space="preserve">Таблица </w:t>
      </w:r>
      <w:r w:rsidR="00B74AB2" w:rsidRPr="006A5122">
        <w:rPr>
          <w:b/>
        </w:rPr>
        <w:t>2.5</w:t>
      </w:r>
    </w:p>
    <w:p w:rsidR="002943BC" w:rsidRPr="006A5122" w:rsidRDefault="00CE46F7" w:rsidP="00882C74">
      <w:pPr>
        <w:jc w:val="center"/>
        <w:rPr>
          <w:b/>
        </w:rPr>
      </w:pPr>
      <w:r w:rsidRPr="006A5122">
        <w:rPr>
          <w:b/>
        </w:rPr>
        <w:t>Психологическое сопровождение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339"/>
        <w:gridCol w:w="1440"/>
        <w:gridCol w:w="1488"/>
        <w:gridCol w:w="1843"/>
        <w:gridCol w:w="1827"/>
      </w:tblGrid>
      <w:tr w:rsidR="005351F1" w:rsidTr="00A61A07">
        <w:trPr>
          <w:trHeight w:val="1827"/>
          <w:jc w:val="center"/>
        </w:trPr>
        <w:tc>
          <w:tcPr>
            <w:tcW w:w="1391" w:type="dxa"/>
            <w:shd w:val="clear" w:color="auto" w:fill="auto"/>
          </w:tcPr>
          <w:p w:rsidR="005351F1" w:rsidRDefault="005351F1" w:rsidP="00A61A07">
            <w:pPr>
              <w:jc w:val="center"/>
            </w:pPr>
            <w:r>
              <w:t>Количество детей, посещающих занятия педагога-психолога</w:t>
            </w:r>
          </w:p>
        </w:tc>
        <w:tc>
          <w:tcPr>
            <w:tcW w:w="1339" w:type="dxa"/>
            <w:shd w:val="clear" w:color="auto" w:fill="auto"/>
          </w:tcPr>
          <w:p w:rsidR="005351F1" w:rsidRDefault="005351F1" w:rsidP="00A61A07">
            <w:pPr>
              <w:jc w:val="center"/>
            </w:pPr>
            <w:r>
              <w:t>Из них с агрессивным поведением</w:t>
            </w:r>
          </w:p>
        </w:tc>
        <w:tc>
          <w:tcPr>
            <w:tcW w:w="1440" w:type="dxa"/>
            <w:shd w:val="clear" w:color="auto" w:fill="auto"/>
          </w:tcPr>
          <w:p w:rsidR="005351F1" w:rsidRDefault="005351F1" w:rsidP="00A61A07">
            <w:pPr>
              <w:jc w:val="center"/>
            </w:pPr>
            <w:r>
              <w:t>Из них с нарушениями интеллекта, ОВЗ</w:t>
            </w:r>
          </w:p>
        </w:tc>
        <w:tc>
          <w:tcPr>
            <w:tcW w:w="1488" w:type="dxa"/>
            <w:shd w:val="clear" w:color="auto" w:fill="auto"/>
          </w:tcPr>
          <w:p w:rsidR="005351F1" w:rsidRDefault="005351F1" w:rsidP="00A61A07">
            <w:pPr>
              <w:jc w:val="center"/>
            </w:pPr>
            <w:r>
              <w:t>Из них с гиперактивностью</w:t>
            </w:r>
          </w:p>
        </w:tc>
        <w:tc>
          <w:tcPr>
            <w:tcW w:w="1843" w:type="dxa"/>
          </w:tcPr>
          <w:p w:rsidR="005351F1" w:rsidRDefault="005351F1" w:rsidP="00A61A07">
            <w:pPr>
              <w:jc w:val="center"/>
            </w:pPr>
            <w:r>
              <w:t>Эмоциональные проблемы</w:t>
            </w:r>
          </w:p>
        </w:tc>
        <w:tc>
          <w:tcPr>
            <w:tcW w:w="1827" w:type="dxa"/>
            <w:shd w:val="clear" w:color="auto" w:fill="auto"/>
          </w:tcPr>
          <w:p w:rsidR="005351F1" w:rsidRDefault="005351F1" w:rsidP="00A61A07">
            <w:pPr>
              <w:jc w:val="center"/>
            </w:pPr>
            <w:r>
              <w:t>Психологическая готовность ребёнка к школе</w:t>
            </w:r>
          </w:p>
        </w:tc>
      </w:tr>
      <w:tr w:rsidR="005351F1" w:rsidTr="00A61A07">
        <w:trPr>
          <w:trHeight w:val="298"/>
          <w:jc w:val="center"/>
        </w:trPr>
        <w:tc>
          <w:tcPr>
            <w:tcW w:w="1391" w:type="dxa"/>
            <w:shd w:val="clear" w:color="auto" w:fill="auto"/>
          </w:tcPr>
          <w:p w:rsidR="005351F1" w:rsidRPr="00007B3A" w:rsidRDefault="00C17B2B" w:rsidP="00A61A07">
            <w:pPr>
              <w:jc w:val="center"/>
              <w:rPr>
                <w:b/>
                <w:color w:val="FF0000"/>
              </w:rPr>
            </w:pPr>
            <w:r>
              <w:t>35</w:t>
            </w:r>
          </w:p>
        </w:tc>
        <w:tc>
          <w:tcPr>
            <w:tcW w:w="1339" w:type="dxa"/>
            <w:shd w:val="clear" w:color="auto" w:fill="auto"/>
          </w:tcPr>
          <w:p w:rsidR="005351F1" w:rsidRPr="00525892" w:rsidRDefault="005351F1" w:rsidP="00A61A07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5351F1" w:rsidRPr="00525892" w:rsidRDefault="005351F1" w:rsidP="00A61A07">
            <w:pPr>
              <w:jc w:val="center"/>
            </w:pPr>
            <w:r>
              <w:t>6</w:t>
            </w:r>
          </w:p>
        </w:tc>
        <w:tc>
          <w:tcPr>
            <w:tcW w:w="1488" w:type="dxa"/>
            <w:shd w:val="clear" w:color="auto" w:fill="auto"/>
          </w:tcPr>
          <w:p w:rsidR="005351F1" w:rsidRPr="00525892" w:rsidRDefault="005351F1" w:rsidP="00A61A0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351F1" w:rsidRDefault="005351F1" w:rsidP="00A61A07">
            <w:pPr>
              <w:jc w:val="center"/>
            </w:pPr>
            <w:r>
              <w:t>4</w:t>
            </w:r>
          </w:p>
        </w:tc>
        <w:tc>
          <w:tcPr>
            <w:tcW w:w="1827" w:type="dxa"/>
            <w:shd w:val="clear" w:color="auto" w:fill="auto"/>
          </w:tcPr>
          <w:p w:rsidR="005351F1" w:rsidRDefault="005351F1" w:rsidP="00A61A07">
            <w:pPr>
              <w:jc w:val="center"/>
            </w:pPr>
            <w:r>
              <w:t>22</w:t>
            </w:r>
          </w:p>
        </w:tc>
      </w:tr>
    </w:tbl>
    <w:p w:rsidR="00CE46F7" w:rsidRPr="006A5122" w:rsidRDefault="00CE46F7" w:rsidP="00CE46F7">
      <w:pPr>
        <w:jc w:val="right"/>
        <w:rPr>
          <w:b/>
        </w:rPr>
      </w:pPr>
      <w:r w:rsidRPr="006A5122">
        <w:rPr>
          <w:b/>
        </w:rPr>
        <w:t xml:space="preserve">Таблица </w:t>
      </w:r>
      <w:r w:rsidR="00B74AB2" w:rsidRPr="006A5122">
        <w:rPr>
          <w:b/>
        </w:rPr>
        <w:t>2.6</w:t>
      </w:r>
    </w:p>
    <w:p w:rsidR="00CE46F7" w:rsidRPr="006A5122" w:rsidRDefault="00CE46F7" w:rsidP="00CE46F7">
      <w:pPr>
        <w:jc w:val="center"/>
        <w:rPr>
          <w:b/>
        </w:rPr>
      </w:pPr>
      <w:r w:rsidRPr="006A5122">
        <w:rPr>
          <w:b/>
        </w:rPr>
        <w:t>Взаимодействие педагога-психолога с родителями, педагогами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410"/>
        <w:gridCol w:w="2268"/>
        <w:gridCol w:w="1417"/>
      </w:tblGrid>
      <w:tr w:rsidR="00CE46F7" w:rsidRPr="006A5122" w:rsidTr="00775A4D">
        <w:tc>
          <w:tcPr>
            <w:tcW w:w="6663" w:type="dxa"/>
            <w:gridSpan w:val="3"/>
            <w:shd w:val="clear" w:color="auto" w:fill="auto"/>
          </w:tcPr>
          <w:p w:rsidR="00CE46F7" w:rsidRPr="006A5122" w:rsidRDefault="00CE46F7" w:rsidP="0013687E">
            <w:pPr>
              <w:jc w:val="center"/>
            </w:pPr>
            <w:r w:rsidRPr="006A5122">
              <w:t>Работа с родителями</w:t>
            </w:r>
          </w:p>
        </w:tc>
        <w:tc>
          <w:tcPr>
            <w:tcW w:w="3685" w:type="dxa"/>
            <w:gridSpan w:val="2"/>
          </w:tcPr>
          <w:p w:rsidR="00CE46F7" w:rsidRPr="006A5122" w:rsidRDefault="00CE46F7" w:rsidP="0013687E">
            <w:pPr>
              <w:jc w:val="center"/>
            </w:pPr>
            <w:r w:rsidRPr="006A5122">
              <w:t>Работа с педагогами</w:t>
            </w:r>
          </w:p>
        </w:tc>
      </w:tr>
      <w:tr w:rsidR="00CE46F7" w:rsidRPr="006A5122" w:rsidTr="00775A4D">
        <w:tc>
          <w:tcPr>
            <w:tcW w:w="2268" w:type="dxa"/>
            <w:shd w:val="clear" w:color="auto" w:fill="auto"/>
          </w:tcPr>
          <w:p w:rsidR="00CE46F7" w:rsidRPr="006A5122" w:rsidRDefault="00CE46F7" w:rsidP="0013687E">
            <w:pPr>
              <w:jc w:val="center"/>
            </w:pPr>
            <w:r w:rsidRPr="006A5122">
              <w:t>Количество родителей, охваченных индивидуальным консультированием</w:t>
            </w:r>
          </w:p>
        </w:tc>
        <w:tc>
          <w:tcPr>
            <w:tcW w:w="1985" w:type="dxa"/>
            <w:shd w:val="clear" w:color="auto" w:fill="auto"/>
          </w:tcPr>
          <w:p w:rsidR="00CE46F7" w:rsidRPr="006A5122" w:rsidRDefault="00CE46F7" w:rsidP="0013687E">
            <w:pPr>
              <w:jc w:val="center"/>
            </w:pPr>
            <w:r w:rsidRPr="006A5122">
              <w:t>Количество родителей, охваченных консультированием в группе</w:t>
            </w:r>
          </w:p>
        </w:tc>
        <w:tc>
          <w:tcPr>
            <w:tcW w:w="2410" w:type="dxa"/>
          </w:tcPr>
          <w:p w:rsidR="00CE46F7" w:rsidRPr="006A5122" w:rsidRDefault="00CE46F7" w:rsidP="0013687E">
            <w:pPr>
              <w:jc w:val="center"/>
            </w:pPr>
            <w:r w:rsidRPr="006A5122">
              <w:t>Участие в групповых формах работы (родительские собрания, семейные клубы и пр.)</w:t>
            </w:r>
          </w:p>
        </w:tc>
        <w:tc>
          <w:tcPr>
            <w:tcW w:w="2268" w:type="dxa"/>
          </w:tcPr>
          <w:p w:rsidR="00CE46F7" w:rsidRPr="006A5122" w:rsidRDefault="00CE46F7" w:rsidP="0013687E">
            <w:pPr>
              <w:jc w:val="center"/>
            </w:pPr>
            <w:r w:rsidRPr="006A5122">
              <w:t>Количество педагогов, охваченных индивидуальным консультированием</w:t>
            </w:r>
          </w:p>
        </w:tc>
        <w:tc>
          <w:tcPr>
            <w:tcW w:w="1417" w:type="dxa"/>
          </w:tcPr>
          <w:p w:rsidR="00CE46F7" w:rsidRPr="006A5122" w:rsidRDefault="00CE46F7" w:rsidP="0013687E">
            <w:pPr>
              <w:jc w:val="center"/>
            </w:pPr>
            <w:r w:rsidRPr="006A5122">
              <w:t>Количество семинаров для педагогов</w:t>
            </w:r>
          </w:p>
        </w:tc>
      </w:tr>
      <w:tr w:rsidR="00CE46F7" w:rsidRPr="006A5122" w:rsidTr="00775A4D">
        <w:tc>
          <w:tcPr>
            <w:tcW w:w="2268" w:type="dxa"/>
            <w:shd w:val="clear" w:color="auto" w:fill="auto"/>
          </w:tcPr>
          <w:p w:rsidR="00CE46F7" w:rsidRPr="006A5122" w:rsidRDefault="002943BC" w:rsidP="0013687E">
            <w:pPr>
              <w:jc w:val="center"/>
            </w:pPr>
            <w:r>
              <w:t>84</w:t>
            </w:r>
          </w:p>
        </w:tc>
        <w:tc>
          <w:tcPr>
            <w:tcW w:w="1985" w:type="dxa"/>
            <w:shd w:val="clear" w:color="auto" w:fill="auto"/>
          </w:tcPr>
          <w:p w:rsidR="00CE46F7" w:rsidRPr="006A5122" w:rsidRDefault="002943BC" w:rsidP="0013687E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E46F7" w:rsidRPr="006A5122" w:rsidRDefault="002943BC" w:rsidP="0013687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E46F7" w:rsidRPr="006A5122" w:rsidRDefault="002943BC" w:rsidP="0013687E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CE46F7" w:rsidRPr="006A5122" w:rsidRDefault="002943BC" w:rsidP="0013687E">
            <w:pPr>
              <w:jc w:val="center"/>
            </w:pPr>
            <w:r>
              <w:t>4</w:t>
            </w:r>
          </w:p>
        </w:tc>
      </w:tr>
    </w:tbl>
    <w:p w:rsidR="00CE46F7" w:rsidRPr="006A5122" w:rsidRDefault="00CE46F7" w:rsidP="00CE46F7">
      <w:pPr>
        <w:ind w:left="928"/>
      </w:pPr>
    </w:p>
    <w:p w:rsidR="00CE46F7" w:rsidRPr="006A5122" w:rsidRDefault="00CE46F7" w:rsidP="00CE46F7">
      <w:pPr>
        <w:jc w:val="center"/>
        <w:rPr>
          <w:b/>
        </w:rPr>
      </w:pPr>
      <w:r w:rsidRPr="006A5122">
        <w:rPr>
          <w:b/>
        </w:rPr>
        <w:t>Комплексное психолого-медико-педагогическое сопровождение воспитанников</w:t>
      </w:r>
    </w:p>
    <w:p w:rsidR="00B605AB" w:rsidRPr="009D03A4" w:rsidRDefault="00B605AB" w:rsidP="00B605AB">
      <w:pPr>
        <w:numPr>
          <w:ilvl w:val="5"/>
          <w:numId w:val="39"/>
        </w:numPr>
        <w:jc w:val="both"/>
      </w:pPr>
      <w:r w:rsidRPr="009D03A4">
        <w:t xml:space="preserve">Обследование детей специалистами ПМПк осуществлялось по инициативе педагогов и родителей (законных представителей) ДОУ. </w:t>
      </w:r>
    </w:p>
    <w:p w:rsidR="00B605AB" w:rsidRPr="009D03A4" w:rsidRDefault="00B605AB" w:rsidP="00B605AB">
      <w:pPr>
        <w:numPr>
          <w:ilvl w:val="1"/>
          <w:numId w:val="39"/>
        </w:numPr>
        <w:jc w:val="both"/>
      </w:pPr>
      <w:r w:rsidRPr="009D03A4">
        <w:t>Основными причинами обращения педагогов к специалистам ПМПк являются:</w:t>
      </w:r>
    </w:p>
    <w:p w:rsidR="00B605AB" w:rsidRPr="009D03A4" w:rsidRDefault="00B605AB" w:rsidP="00B605AB">
      <w:pPr>
        <w:numPr>
          <w:ilvl w:val="1"/>
          <w:numId w:val="39"/>
        </w:numPr>
        <w:jc w:val="both"/>
      </w:pPr>
      <w:r w:rsidRPr="009D03A4">
        <w:t>1.   Ребёнок со статусом «Ребёнок-инвалид»;</w:t>
      </w:r>
    </w:p>
    <w:p w:rsidR="00B605AB" w:rsidRPr="009D03A4" w:rsidRDefault="00B605AB" w:rsidP="00B605AB">
      <w:pPr>
        <w:numPr>
          <w:ilvl w:val="1"/>
          <w:numId w:val="39"/>
        </w:numPr>
        <w:jc w:val="both"/>
      </w:pPr>
      <w:r w:rsidRPr="009D03A4">
        <w:t>2.   ТНР;</w:t>
      </w:r>
    </w:p>
    <w:p w:rsidR="00B605AB" w:rsidRPr="009D03A4" w:rsidRDefault="00B605AB" w:rsidP="00B605AB">
      <w:pPr>
        <w:numPr>
          <w:ilvl w:val="1"/>
          <w:numId w:val="39"/>
        </w:numPr>
        <w:jc w:val="both"/>
      </w:pPr>
      <w:r w:rsidRPr="009D03A4">
        <w:t>3.   Снижение познавательной деятельности.</w:t>
      </w:r>
    </w:p>
    <w:p w:rsidR="00B605AB" w:rsidRDefault="00B605AB" w:rsidP="00B605AB">
      <w:pPr>
        <w:numPr>
          <w:ilvl w:val="3"/>
          <w:numId w:val="39"/>
        </w:numPr>
        <w:jc w:val="both"/>
      </w:pPr>
      <w:r>
        <w:lastRenderedPageBreak/>
        <w:t xml:space="preserve">            Своевременное выявление проблем в развитии детей, определение и конкретизация специальных условий сопровождения, осуществление системной коррекционно-развивающей работы, взаимодействие всех специалистов способствовало положительной динамике у большинства детей, что видно из  представленной таблицы.</w:t>
      </w:r>
    </w:p>
    <w:p w:rsidR="00B605AB" w:rsidRDefault="00B605AB" w:rsidP="00B605AB">
      <w:pPr>
        <w:ind w:firstLine="708"/>
        <w:jc w:val="both"/>
      </w:pPr>
      <w:r>
        <w:t xml:space="preserve">Основными формами и методами являются: </w:t>
      </w:r>
    </w:p>
    <w:p w:rsidR="00B605AB" w:rsidRDefault="00B605AB" w:rsidP="00B605AB">
      <w:pPr>
        <w:jc w:val="both"/>
      </w:pPr>
      <w:r>
        <w:t>- индивидуальная и групповая диагностическая, коррекционно-развивающая работа с детьми;</w:t>
      </w:r>
    </w:p>
    <w:p w:rsidR="00B605AB" w:rsidRDefault="00B605AB" w:rsidP="00B605AB">
      <w:pPr>
        <w:jc w:val="both"/>
      </w:pPr>
      <w:r>
        <w:t>- индивидуальная и групповая консультативно-просветительская и профилактическая работа с родителями и педагогами.</w:t>
      </w:r>
    </w:p>
    <w:p w:rsidR="00F63179" w:rsidRPr="006A5122" w:rsidRDefault="00F63179" w:rsidP="00775A4D">
      <w:pPr>
        <w:tabs>
          <w:tab w:val="left" w:pos="567"/>
        </w:tabs>
        <w:spacing w:afterLines="20" w:after="48"/>
        <w:ind w:firstLine="709"/>
        <w:jc w:val="both"/>
      </w:pPr>
    </w:p>
    <w:p w:rsidR="00CE46F7" w:rsidRPr="006A5122" w:rsidRDefault="00CE46F7" w:rsidP="00CE46F7">
      <w:pPr>
        <w:jc w:val="right"/>
        <w:rPr>
          <w:b/>
        </w:rPr>
      </w:pPr>
      <w:r w:rsidRPr="006A5122">
        <w:rPr>
          <w:b/>
        </w:rPr>
        <w:t xml:space="preserve">Таблица </w:t>
      </w:r>
      <w:r w:rsidR="00B74AB2" w:rsidRPr="006A5122">
        <w:rPr>
          <w:b/>
        </w:rPr>
        <w:t>2.7</w:t>
      </w:r>
    </w:p>
    <w:p w:rsidR="00CE46F7" w:rsidRPr="006A5122" w:rsidRDefault="00CE46F7" w:rsidP="00CE46F7">
      <w:pPr>
        <w:jc w:val="center"/>
        <w:rPr>
          <w:b/>
        </w:rPr>
      </w:pPr>
      <w:r w:rsidRPr="006A5122">
        <w:rPr>
          <w:b/>
        </w:rPr>
        <w:t>Общие ит</w:t>
      </w:r>
      <w:r w:rsidR="00A66821" w:rsidRPr="006A5122">
        <w:rPr>
          <w:b/>
        </w:rPr>
        <w:t>оги работы ПМПК</w:t>
      </w:r>
      <w:r w:rsidR="00A61A07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4108"/>
      </w:tblGrid>
      <w:tr w:rsidR="00CE46F7" w:rsidRPr="006A5122" w:rsidTr="00775A4D">
        <w:trPr>
          <w:jc w:val="center"/>
        </w:trPr>
        <w:tc>
          <w:tcPr>
            <w:tcW w:w="3045" w:type="dxa"/>
            <w:shd w:val="clear" w:color="auto" w:fill="auto"/>
          </w:tcPr>
          <w:p w:rsidR="00CE46F7" w:rsidRPr="006A5122" w:rsidRDefault="00CE46F7" w:rsidP="0013687E">
            <w:pPr>
              <w:jc w:val="center"/>
            </w:pPr>
            <w:r w:rsidRPr="006A5122">
              <w:t>Количество проведенных заседан</w:t>
            </w:r>
            <w:r w:rsidR="00775A4D" w:rsidRPr="006A5122">
              <w:t>ий ПМПК</w:t>
            </w:r>
          </w:p>
        </w:tc>
        <w:tc>
          <w:tcPr>
            <w:tcW w:w="4108" w:type="dxa"/>
            <w:shd w:val="clear" w:color="auto" w:fill="auto"/>
          </w:tcPr>
          <w:p w:rsidR="00CE46F7" w:rsidRPr="006A5122" w:rsidRDefault="00CE46F7" w:rsidP="0013687E">
            <w:pPr>
              <w:jc w:val="center"/>
            </w:pPr>
            <w:r w:rsidRPr="006A5122">
              <w:t>Количество детей, н</w:t>
            </w:r>
            <w:r w:rsidR="00775A4D" w:rsidRPr="006A5122">
              <w:t>аходящихся на сопровождении ПМПК</w:t>
            </w:r>
          </w:p>
        </w:tc>
      </w:tr>
      <w:tr w:rsidR="00F07FB6" w:rsidRPr="006A5122" w:rsidTr="00A61A07">
        <w:trPr>
          <w:jc w:val="center"/>
        </w:trPr>
        <w:tc>
          <w:tcPr>
            <w:tcW w:w="7153" w:type="dxa"/>
            <w:gridSpan w:val="2"/>
            <w:shd w:val="clear" w:color="auto" w:fill="auto"/>
          </w:tcPr>
          <w:p w:rsidR="00F07FB6" w:rsidRPr="006A5122" w:rsidRDefault="00F07FB6" w:rsidP="0013687E">
            <w:pPr>
              <w:jc w:val="center"/>
            </w:pPr>
            <w:r>
              <w:rPr>
                <w:b/>
              </w:rPr>
              <w:t>Манчажская, 31</w:t>
            </w:r>
          </w:p>
        </w:tc>
      </w:tr>
      <w:tr w:rsidR="00CE46F7" w:rsidRPr="006A5122" w:rsidTr="00775A4D">
        <w:trPr>
          <w:jc w:val="center"/>
        </w:trPr>
        <w:tc>
          <w:tcPr>
            <w:tcW w:w="3045" w:type="dxa"/>
            <w:shd w:val="clear" w:color="auto" w:fill="auto"/>
          </w:tcPr>
          <w:p w:rsidR="00CE46F7" w:rsidRPr="006A5122" w:rsidRDefault="00733B8B" w:rsidP="0013687E">
            <w:pPr>
              <w:jc w:val="center"/>
            </w:pPr>
            <w:r>
              <w:t>4</w:t>
            </w:r>
          </w:p>
        </w:tc>
        <w:tc>
          <w:tcPr>
            <w:tcW w:w="4108" w:type="dxa"/>
            <w:shd w:val="clear" w:color="auto" w:fill="auto"/>
          </w:tcPr>
          <w:p w:rsidR="00CE46F7" w:rsidRPr="006A5122" w:rsidRDefault="00733B8B" w:rsidP="0013687E">
            <w:pPr>
              <w:jc w:val="center"/>
            </w:pPr>
            <w:r>
              <w:t>6</w:t>
            </w:r>
          </w:p>
        </w:tc>
      </w:tr>
      <w:tr w:rsidR="00F07FB6" w:rsidRPr="006A5122" w:rsidTr="00A61A07">
        <w:trPr>
          <w:jc w:val="center"/>
        </w:trPr>
        <w:tc>
          <w:tcPr>
            <w:tcW w:w="7153" w:type="dxa"/>
            <w:gridSpan w:val="2"/>
            <w:shd w:val="clear" w:color="auto" w:fill="auto"/>
          </w:tcPr>
          <w:p w:rsidR="00F07FB6" w:rsidRDefault="00F07FB6" w:rsidP="0013687E">
            <w:pPr>
              <w:jc w:val="center"/>
            </w:pPr>
            <w:r w:rsidRPr="000611A7">
              <w:rPr>
                <w:b/>
              </w:rPr>
              <w:t>Пушкина</w:t>
            </w:r>
            <w:r>
              <w:rPr>
                <w:b/>
              </w:rPr>
              <w:t>, 113Д</w:t>
            </w:r>
          </w:p>
        </w:tc>
      </w:tr>
      <w:tr w:rsidR="00F07FB6" w:rsidRPr="006A5122" w:rsidTr="00775A4D">
        <w:trPr>
          <w:jc w:val="center"/>
        </w:trPr>
        <w:tc>
          <w:tcPr>
            <w:tcW w:w="3045" w:type="dxa"/>
            <w:shd w:val="clear" w:color="auto" w:fill="auto"/>
          </w:tcPr>
          <w:p w:rsidR="00F07FB6" w:rsidRDefault="00F07FB6" w:rsidP="0013687E">
            <w:pPr>
              <w:jc w:val="center"/>
            </w:pPr>
            <w:r>
              <w:t>6</w:t>
            </w:r>
          </w:p>
        </w:tc>
        <w:tc>
          <w:tcPr>
            <w:tcW w:w="4108" w:type="dxa"/>
            <w:shd w:val="clear" w:color="auto" w:fill="auto"/>
          </w:tcPr>
          <w:p w:rsidR="00F07FB6" w:rsidRDefault="00E85FB8" w:rsidP="0013687E">
            <w:pPr>
              <w:jc w:val="center"/>
            </w:pPr>
            <w:r>
              <w:t>4</w:t>
            </w:r>
          </w:p>
        </w:tc>
      </w:tr>
    </w:tbl>
    <w:p w:rsidR="005515D7" w:rsidRDefault="005515D7" w:rsidP="005515D7">
      <w:pPr>
        <w:pStyle w:val="1"/>
        <w:tabs>
          <w:tab w:val="left" w:pos="426"/>
        </w:tabs>
        <w:jc w:val="center"/>
      </w:pPr>
      <w:bookmarkStart w:id="2" w:name="_Toc511757240"/>
    </w:p>
    <w:p w:rsidR="009D244C" w:rsidRPr="006A5122" w:rsidRDefault="00C30298" w:rsidP="009D244C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center"/>
      </w:pPr>
      <w:r w:rsidRPr="006A5122">
        <w:t>Оценка системы управления организации</w:t>
      </w:r>
      <w:bookmarkEnd w:id="2"/>
    </w:p>
    <w:p w:rsidR="00B605AB" w:rsidRDefault="00B605AB" w:rsidP="00B605A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Управление Учреждением осуществляется на основе сочетания принципов единоначалия и коллегиальности. Такой подход предлагает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 </w:t>
      </w:r>
    </w:p>
    <w:p w:rsidR="00B605AB" w:rsidRPr="00E12CE3" w:rsidRDefault="00B605AB" w:rsidP="00B605A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12CE3">
        <w:rPr>
          <w:rFonts w:eastAsia="Calibri"/>
        </w:rPr>
        <w:t xml:space="preserve">В Учреждении функционируют коллегиальные органы, к которым относятся: Общее собрание работников Учреждения, Педагогический совет, </w:t>
      </w:r>
      <w:r>
        <w:rPr>
          <w:rFonts w:eastAsia="Calibri"/>
        </w:rPr>
        <w:t xml:space="preserve">Наблюдательный </w:t>
      </w:r>
      <w:r w:rsidRPr="00E12CE3">
        <w:rPr>
          <w:rFonts w:eastAsia="Calibri"/>
        </w:rPr>
        <w:t>совет.</w:t>
      </w:r>
    </w:p>
    <w:p w:rsidR="00B605AB" w:rsidRPr="00E12CE3" w:rsidRDefault="00B605AB" w:rsidP="00B605A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bookmarkStart w:id="3" w:name="_Toc511914897"/>
      <w:r w:rsidRPr="00E12CE3">
        <w:rPr>
          <w:rFonts w:eastAsia="Calibri"/>
        </w:rPr>
        <w:t>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Федерации.</w:t>
      </w:r>
      <w:bookmarkEnd w:id="3"/>
    </w:p>
    <w:p w:rsidR="00B605AB" w:rsidRPr="00E12CE3" w:rsidRDefault="00B605AB" w:rsidP="00B605A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12CE3">
        <w:rPr>
          <w:rFonts w:eastAsia="Calibri"/>
        </w:rPr>
        <w:t>Ко</w:t>
      </w:r>
      <w:r>
        <w:rPr>
          <w:rFonts w:eastAsia="Calibri"/>
        </w:rPr>
        <w:t>ллегиальным органом управления Автономным у</w:t>
      </w:r>
      <w:r w:rsidRPr="00E12CE3">
        <w:rPr>
          <w:rFonts w:eastAsia="Calibri"/>
        </w:rPr>
        <w:t>чреждением является Общее собрание работников.  В состав Общего собрания работников входят все сотрудники (администрация, педагогические работники, учебно-вспомогател</w:t>
      </w:r>
      <w:r>
        <w:rPr>
          <w:rFonts w:eastAsia="Calibri"/>
        </w:rPr>
        <w:t>ьный и обслуживающий персонал) Автономного у</w:t>
      </w:r>
      <w:r w:rsidRPr="00E12CE3">
        <w:rPr>
          <w:rFonts w:eastAsia="Calibri"/>
        </w:rPr>
        <w:t xml:space="preserve">чреждения. Деятельность Общего собрания работников регламентируется Положением об Общем собрании работников, утвержденным заведующим </w:t>
      </w:r>
      <w:r>
        <w:rPr>
          <w:rFonts w:eastAsia="Calibri"/>
        </w:rPr>
        <w:t>Автономным учреждением</w:t>
      </w:r>
      <w:r w:rsidRPr="00E12CE3">
        <w:rPr>
          <w:rFonts w:eastAsia="Calibri"/>
        </w:rPr>
        <w:t>.</w:t>
      </w:r>
    </w:p>
    <w:p w:rsidR="00B605AB" w:rsidRPr="00E12CE3" w:rsidRDefault="00B605AB" w:rsidP="00B605A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Педагогический совет Автономного у</w:t>
      </w:r>
      <w:r w:rsidRPr="00E12CE3">
        <w:rPr>
          <w:rFonts w:eastAsia="Calibri"/>
        </w:rPr>
        <w:t>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  <w:r>
        <w:rPr>
          <w:rFonts w:eastAsia="Calibri"/>
        </w:rPr>
        <w:t xml:space="preserve"> </w:t>
      </w:r>
      <w:r w:rsidRPr="00E12CE3">
        <w:rPr>
          <w:rFonts w:eastAsia="Calibri"/>
        </w:rPr>
        <w:t>Педагогический совет орга</w:t>
      </w:r>
      <w:r>
        <w:rPr>
          <w:rFonts w:eastAsia="Calibri"/>
        </w:rPr>
        <w:t>низуется в составе заведующего Автономным у</w:t>
      </w:r>
      <w:r w:rsidRPr="00E12CE3">
        <w:rPr>
          <w:rFonts w:eastAsia="Calibri"/>
        </w:rPr>
        <w:t xml:space="preserve">чреждением, заместителя заведующего, всех педагогических работников, медицинских работников (по согласованию). </w:t>
      </w:r>
    </w:p>
    <w:p w:rsidR="00B605AB" w:rsidRPr="00DC32FE" w:rsidRDefault="00B605AB" w:rsidP="00B605AB">
      <w:pPr>
        <w:ind w:firstLine="708"/>
        <w:jc w:val="both"/>
      </w:pPr>
      <w:r w:rsidRPr="00DC32FE">
        <w:t xml:space="preserve">В рамках реализации годового плана </w:t>
      </w:r>
      <w:r>
        <w:t>за 2018</w:t>
      </w:r>
      <w:r w:rsidRPr="00DC32FE">
        <w:t xml:space="preserve"> календарный год были организованны и проведены:</w:t>
      </w:r>
    </w:p>
    <w:p w:rsidR="00B605AB" w:rsidRPr="00DC32FE" w:rsidRDefault="00B605AB" w:rsidP="00B605AB">
      <w:pPr>
        <w:jc w:val="both"/>
      </w:pPr>
      <w:r>
        <w:t xml:space="preserve">- </w:t>
      </w:r>
      <w:r w:rsidRPr="00DC32FE">
        <w:t>педагогические советы «</w:t>
      </w:r>
      <w:r>
        <w:t>Современные образовательные технологии-залог эффективной организации образовательной деятельности</w:t>
      </w:r>
      <w:r w:rsidRPr="00DC32FE">
        <w:t>»; «</w:t>
      </w:r>
      <w:r>
        <w:t>Здоровьесберегающая деятельность в ДОУ: практика, новые идеи, новые подходы</w:t>
      </w:r>
      <w:r w:rsidRPr="00DC32FE">
        <w:t>»</w:t>
      </w:r>
      <w:r>
        <w:t>;</w:t>
      </w:r>
    </w:p>
    <w:p w:rsidR="00B605AB" w:rsidRPr="00DC32FE" w:rsidRDefault="00B605AB" w:rsidP="00B605AB">
      <w:pPr>
        <w:jc w:val="both"/>
      </w:pPr>
      <w:r>
        <w:t xml:space="preserve">- </w:t>
      </w:r>
      <w:r w:rsidRPr="00DC32FE">
        <w:t>консультации «</w:t>
      </w:r>
      <w:r>
        <w:t>Изостудия на асфальте</w:t>
      </w:r>
      <w:r w:rsidRPr="00DC32FE">
        <w:t>», «</w:t>
      </w:r>
      <w:r>
        <w:t>Психологическое здоровье дошкольников</w:t>
      </w:r>
      <w:r w:rsidRPr="00DC32FE">
        <w:t xml:space="preserve">», </w:t>
      </w:r>
      <w:r>
        <w:t>«Двигательная активность как средство полноценного развития детей-дошкольников», «Особенности проведения бодрящей гимнастики после дневного сна», «Организация образовательного пространства с учётом реализации современной технологии»;</w:t>
      </w:r>
    </w:p>
    <w:p w:rsidR="00B605AB" w:rsidRPr="00E501E1" w:rsidRDefault="00B605AB" w:rsidP="00B605AB">
      <w:pPr>
        <w:jc w:val="both"/>
      </w:pPr>
      <w:r w:rsidRPr="00E501E1">
        <w:t xml:space="preserve">- </w:t>
      </w:r>
      <w:r>
        <w:t>практикум</w:t>
      </w:r>
      <w:r w:rsidRPr="00E501E1">
        <w:t xml:space="preserve"> «</w:t>
      </w:r>
      <w:r>
        <w:t>Использование возможностей сенсорной комнаты для эмоционального благополучия детей дошкольного возраста</w:t>
      </w:r>
      <w:r w:rsidRPr="00E501E1">
        <w:t>»</w:t>
      </w:r>
    </w:p>
    <w:p w:rsidR="00B605AB" w:rsidRPr="00E501E1" w:rsidRDefault="00B605AB" w:rsidP="00B605AB">
      <w:pPr>
        <w:jc w:val="both"/>
      </w:pPr>
      <w:r w:rsidRPr="00E501E1">
        <w:t>- мастер-классы «</w:t>
      </w:r>
      <w:r>
        <w:t>Играйте на здоровье</w:t>
      </w:r>
      <w:r w:rsidRPr="00E501E1">
        <w:t>»</w:t>
      </w:r>
      <w:r>
        <w:t>;</w:t>
      </w:r>
    </w:p>
    <w:p w:rsidR="00B605AB" w:rsidRPr="00E12CE3" w:rsidRDefault="00B605AB" w:rsidP="00B605AB">
      <w:pPr>
        <w:jc w:val="both"/>
        <w:outlineLvl w:val="0"/>
        <w:rPr>
          <w:b/>
          <w:i/>
          <w:highlight w:val="yellow"/>
        </w:rPr>
      </w:pPr>
      <w:bookmarkStart w:id="4" w:name="_Toc511914898"/>
      <w:r w:rsidRPr="00E501E1">
        <w:t xml:space="preserve">- смотр-конкурс среди педагогов ДОУ </w:t>
      </w:r>
      <w:r w:rsidRPr="00E501E1">
        <w:rPr>
          <w:shd w:val="clear" w:color="auto" w:fill="FFFFFF"/>
        </w:rPr>
        <w:t>«</w:t>
      </w:r>
      <w:r>
        <w:rPr>
          <w:shd w:val="clear" w:color="auto" w:fill="FFFFFF"/>
        </w:rPr>
        <w:t>Зоркие глазки</w:t>
      </w:r>
      <w:r w:rsidRPr="00E501E1">
        <w:rPr>
          <w:shd w:val="clear" w:color="auto" w:fill="FFFFFF"/>
        </w:rPr>
        <w:t>»</w:t>
      </w:r>
      <w:bookmarkEnd w:id="4"/>
      <w:r>
        <w:rPr>
          <w:shd w:val="clear" w:color="auto" w:fill="FFFFFF"/>
        </w:rPr>
        <w:t>.</w:t>
      </w:r>
    </w:p>
    <w:p w:rsidR="00B605AB" w:rsidRDefault="00B605AB" w:rsidP="00B605AB">
      <w:pPr>
        <w:ind w:firstLine="708"/>
        <w:jc w:val="both"/>
      </w:pPr>
      <w:r>
        <w:lastRenderedPageBreak/>
        <w:t>Наблюдательный совет Автономного у</w:t>
      </w:r>
      <w:r w:rsidRPr="00E501E1">
        <w:t xml:space="preserve">чреждения </w:t>
      </w:r>
      <w:r>
        <w:t>является коллегиальным</w:t>
      </w:r>
      <w:r w:rsidRPr="00E501E1">
        <w:t xml:space="preserve"> орган</w:t>
      </w:r>
      <w:r>
        <w:t>ом управления к компетенции которого относятся решение вопросов, предусмотренных законодательством РФ.</w:t>
      </w:r>
    </w:p>
    <w:p w:rsidR="00B605AB" w:rsidRDefault="00B605AB" w:rsidP="00B605AB">
      <w:pPr>
        <w:ind w:firstLine="708"/>
        <w:jc w:val="both"/>
      </w:pPr>
      <w:r>
        <w:t>Действующая система управления позволяет оптимизировать управление, включить в пространство управленческой деятельности педагогов, работников ДОУ и родителей (законных представителей). 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 и сотрудников ДОУ).</w:t>
      </w:r>
    </w:p>
    <w:p w:rsidR="00C30298" w:rsidRPr="006A5122" w:rsidRDefault="00C30298" w:rsidP="00775A4D">
      <w:pPr>
        <w:ind w:firstLine="709"/>
        <w:rPr>
          <w:bCs/>
        </w:rPr>
      </w:pPr>
    </w:p>
    <w:p w:rsidR="00775A4D" w:rsidRPr="006A5122" w:rsidRDefault="00775A4D" w:rsidP="00775A4D">
      <w:pPr>
        <w:ind w:firstLine="709"/>
        <w:rPr>
          <w:bCs/>
        </w:rPr>
      </w:pPr>
    </w:p>
    <w:p w:rsidR="00C30298" w:rsidRPr="006A5122" w:rsidRDefault="00F63179" w:rsidP="00C30298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center"/>
      </w:pPr>
      <w:bookmarkStart w:id="5" w:name="_Toc511757242"/>
      <w:r w:rsidRPr="006A5122">
        <w:t>Оценка с</w:t>
      </w:r>
      <w:r w:rsidR="00C30298" w:rsidRPr="006A5122">
        <w:t>одержан</w:t>
      </w:r>
      <w:r w:rsidRPr="006A5122">
        <w:t>ия</w:t>
      </w:r>
      <w:r w:rsidR="00C30298" w:rsidRPr="006A5122">
        <w:t xml:space="preserve"> и качеств</w:t>
      </w:r>
      <w:r w:rsidRPr="006A5122">
        <w:t>а</w:t>
      </w:r>
      <w:r w:rsidR="00C30298" w:rsidRPr="006A5122">
        <w:t xml:space="preserve"> подготовки обучающихся</w:t>
      </w:r>
      <w:bookmarkEnd w:id="5"/>
    </w:p>
    <w:p w:rsidR="00C30298" w:rsidRPr="006A5122" w:rsidRDefault="00C30298" w:rsidP="00C30298"/>
    <w:p w:rsidR="005D7661" w:rsidRPr="006A5122" w:rsidRDefault="005D7661" w:rsidP="005D7661">
      <w:pPr>
        <w:jc w:val="right"/>
        <w:rPr>
          <w:b/>
        </w:rPr>
      </w:pPr>
      <w:r w:rsidRPr="006A5122">
        <w:rPr>
          <w:b/>
        </w:rPr>
        <w:t xml:space="preserve">Таблица </w:t>
      </w:r>
      <w:r w:rsidR="00C30298" w:rsidRPr="006A5122">
        <w:rPr>
          <w:b/>
        </w:rPr>
        <w:t>4.1</w:t>
      </w:r>
    </w:p>
    <w:p w:rsidR="00775A4D" w:rsidRPr="006A5122" w:rsidRDefault="00701DA1" w:rsidP="00B605AB">
      <w:pPr>
        <w:jc w:val="center"/>
        <w:rPr>
          <w:b/>
        </w:rPr>
      </w:pPr>
      <w:r w:rsidRPr="006A5122">
        <w:rPr>
          <w:b/>
        </w:rPr>
        <w:t xml:space="preserve">Анализ посещаемости детьми </w:t>
      </w:r>
      <w:r w:rsidR="00460C7B" w:rsidRPr="006A5122">
        <w:rPr>
          <w:b/>
        </w:rPr>
        <w:t>МДОУ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993"/>
        <w:gridCol w:w="1275"/>
        <w:gridCol w:w="1276"/>
        <w:gridCol w:w="1418"/>
        <w:gridCol w:w="1417"/>
        <w:gridCol w:w="1276"/>
      </w:tblGrid>
      <w:tr w:rsidR="00230DCA" w:rsidRPr="00BA737F" w:rsidTr="009958DD">
        <w:tc>
          <w:tcPr>
            <w:tcW w:w="1276" w:type="dxa"/>
            <w:shd w:val="clear" w:color="auto" w:fill="auto"/>
          </w:tcPr>
          <w:p w:rsidR="00230DCA" w:rsidRPr="00775A4D" w:rsidRDefault="00230DCA" w:rsidP="009958DD">
            <w:pPr>
              <w:jc w:val="center"/>
              <w:rPr>
                <w:sz w:val="20"/>
                <w:szCs w:val="20"/>
              </w:rPr>
            </w:pPr>
            <w:r w:rsidRPr="00775A4D">
              <w:rPr>
                <w:sz w:val="20"/>
                <w:szCs w:val="20"/>
              </w:rPr>
              <w:t>Средне- списочное кол</w:t>
            </w:r>
            <w:r>
              <w:rPr>
                <w:sz w:val="20"/>
                <w:szCs w:val="20"/>
              </w:rPr>
              <w:t>ичест</w:t>
            </w:r>
            <w:r w:rsidRPr="00775A4D">
              <w:rPr>
                <w:sz w:val="20"/>
                <w:szCs w:val="20"/>
              </w:rPr>
              <w:t>во детей</w:t>
            </w:r>
          </w:p>
        </w:tc>
        <w:tc>
          <w:tcPr>
            <w:tcW w:w="850" w:type="dxa"/>
            <w:shd w:val="clear" w:color="auto" w:fill="auto"/>
          </w:tcPr>
          <w:p w:rsidR="00230DCA" w:rsidRDefault="00230DCA" w:rsidP="009958DD">
            <w:pPr>
              <w:jc w:val="center"/>
              <w:rPr>
                <w:sz w:val="20"/>
                <w:szCs w:val="20"/>
              </w:rPr>
            </w:pPr>
            <w:r w:rsidRPr="00775A4D">
              <w:rPr>
                <w:sz w:val="20"/>
                <w:szCs w:val="20"/>
              </w:rPr>
              <w:t>Норма дето/</w:t>
            </w:r>
          </w:p>
          <w:p w:rsidR="00230DCA" w:rsidRPr="00775A4D" w:rsidRDefault="00230DCA" w:rsidP="009958DD">
            <w:pPr>
              <w:jc w:val="center"/>
              <w:rPr>
                <w:sz w:val="20"/>
                <w:szCs w:val="20"/>
              </w:rPr>
            </w:pPr>
            <w:r w:rsidRPr="00775A4D">
              <w:rPr>
                <w:sz w:val="20"/>
                <w:szCs w:val="20"/>
              </w:rPr>
              <w:t>дней</w:t>
            </w:r>
          </w:p>
        </w:tc>
        <w:tc>
          <w:tcPr>
            <w:tcW w:w="993" w:type="dxa"/>
            <w:shd w:val="clear" w:color="auto" w:fill="auto"/>
          </w:tcPr>
          <w:p w:rsidR="00230DCA" w:rsidRPr="00775A4D" w:rsidRDefault="00230DCA" w:rsidP="009958DD">
            <w:pPr>
              <w:jc w:val="center"/>
              <w:rPr>
                <w:sz w:val="20"/>
                <w:szCs w:val="20"/>
              </w:rPr>
            </w:pPr>
            <w:r w:rsidRPr="00775A4D">
              <w:rPr>
                <w:sz w:val="20"/>
                <w:szCs w:val="20"/>
              </w:rPr>
              <w:t>Выпол-ненные дето/дни</w:t>
            </w:r>
          </w:p>
        </w:tc>
        <w:tc>
          <w:tcPr>
            <w:tcW w:w="1275" w:type="dxa"/>
            <w:shd w:val="clear" w:color="auto" w:fill="auto"/>
          </w:tcPr>
          <w:p w:rsidR="00230DCA" w:rsidRPr="00775A4D" w:rsidRDefault="00230DCA" w:rsidP="009958DD">
            <w:pPr>
              <w:jc w:val="center"/>
              <w:rPr>
                <w:sz w:val="20"/>
                <w:szCs w:val="20"/>
              </w:rPr>
            </w:pPr>
            <w:r w:rsidRPr="00775A4D">
              <w:rPr>
                <w:sz w:val="20"/>
                <w:szCs w:val="20"/>
              </w:rPr>
              <w:t>Общее кол</w:t>
            </w:r>
            <w:r>
              <w:rPr>
                <w:sz w:val="20"/>
                <w:szCs w:val="20"/>
              </w:rPr>
              <w:t>ичест</w:t>
            </w:r>
            <w:r w:rsidRPr="00775A4D">
              <w:rPr>
                <w:sz w:val="20"/>
                <w:szCs w:val="20"/>
              </w:rPr>
              <w:t>во пропусков</w:t>
            </w:r>
          </w:p>
        </w:tc>
        <w:tc>
          <w:tcPr>
            <w:tcW w:w="1276" w:type="dxa"/>
            <w:shd w:val="clear" w:color="auto" w:fill="auto"/>
          </w:tcPr>
          <w:p w:rsidR="00230DCA" w:rsidRPr="00775A4D" w:rsidRDefault="00230DCA" w:rsidP="009958DD">
            <w:pPr>
              <w:jc w:val="center"/>
              <w:rPr>
                <w:sz w:val="20"/>
                <w:szCs w:val="20"/>
              </w:rPr>
            </w:pPr>
            <w:r w:rsidRPr="00B63EA9">
              <w:rPr>
                <w:sz w:val="20"/>
                <w:szCs w:val="20"/>
              </w:rPr>
              <w:t>Количество пропусков по болезни</w:t>
            </w:r>
          </w:p>
        </w:tc>
        <w:tc>
          <w:tcPr>
            <w:tcW w:w="1418" w:type="dxa"/>
            <w:shd w:val="clear" w:color="auto" w:fill="auto"/>
          </w:tcPr>
          <w:p w:rsidR="00230DCA" w:rsidRPr="00775A4D" w:rsidRDefault="00230DCA" w:rsidP="009958DD">
            <w:pPr>
              <w:jc w:val="center"/>
              <w:rPr>
                <w:sz w:val="20"/>
                <w:szCs w:val="20"/>
              </w:rPr>
            </w:pPr>
            <w:r w:rsidRPr="00775A4D">
              <w:rPr>
                <w:sz w:val="20"/>
                <w:szCs w:val="20"/>
              </w:rPr>
              <w:t xml:space="preserve">Отклонения выполнения дето/дней по сравнению с предыдущим </w:t>
            </w:r>
            <w:r>
              <w:rPr>
                <w:sz w:val="20"/>
                <w:szCs w:val="20"/>
              </w:rPr>
              <w:t>2016 годом</w:t>
            </w:r>
          </w:p>
        </w:tc>
        <w:tc>
          <w:tcPr>
            <w:tcW w:w="1417" w:type="dxa"/>
          </w:tcPr>
          <w:p w:rsidR="00230DCA" w:rsidRPr="00775A4D" w:rsidRDefault="00230DCA" w:rsidP="00995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ф</w:t>
            </w:r>
            <w:r w:rsidRPr="00775A4D">
              <w:rPr>
                <w:sz w:val="20"/>
                <w:szCs w:val="20"/>
              </w:rPr>
              <w:t>актически выполненных дето/дней</w:t>
            </w:r>
            <w:r>
              <w:rPr>
                <w:sz w:val="20"/>
                <w:szCs w:val="20"/>
              </w:rPr>
              <w:t xml:space="preserve"> в 2017</w:t>
            </w:r>
            <w:r w:rsidRPr="00775A4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230DCA" w:rsidRPr="00775A4D" w:rsidRDefault="00230DCA" w:rsidP="00995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ф</w:t>
            </w:r>
            <w:r w:rsidRPr="00775A4D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 xml:space="preserve">тически выполненных дето/дней в 2018 </w:t>
            </w:r>
            <w:r w:rsidRPr="00775A4D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у</w:t>
            </w:r>
          </w:p>
        </w:tc>
      </w:tr>
      <w:tr w:rsidR="00230DCA" w:rsidRPr="00BA737F" w:rsidTr="009958DD">
        <w:tc>
          <w:tcPr>
            <w:tcW w:w="1276" w:type="dxa"/>
            <w:shd w:val="clear" w:color="auto" w:fill="auto"/>
          </w:tcPr>
          <w:p w:rsidR="00230DCA" w:rsidRPr="00A96CD1" w:rsidRDefault="00230DCA" w:rsidP="009958DD">
            <w:pPr>
              <w:jc w:val="center"/>
            </w:pPr>
            <w:r w:rsidRPr="00A96CD1">
              <w:t>310</w:t>
            </w:r>
          </w:p>
        </w:tc>
        <w:tc>
          <w:tcPr>
            <w:tcW w:w="850" w:type="dxa"/>
            <w:shd w:val="clear" w:color="auto" w:fill="auto"/>
          </w:tcPr>
          <w:p w:rsidR="00230DCA" w:rsidRPr="00A96CD1" w:rsidRDefault="00230DCA" w:rsidP="009958DD">
            <w:pPr>
              <w:jc w:val="center"/>
            </w:pPr>
            <w:r w:rsidRPr="00A96CD1">
              <w:t>72120</w:t>
            </w:r>
          </w:p>
        </w:tc>
        <w:tc>
          <w:tcPr>
            <w:tcW w:w="993" w:type="dxa"/>
            <w:shd w:val="clear" w:color="auto" w:fill="auto"/>
          </w:tcPr>
          <w:p w:rsidR="00230DCA" w:rsidRPr="00A96CD1" w:rsidRDefault="00230DCA" w:rsidP="009958DD">
            <w:pPr>
              <w:jc w:val="center"/>
            </w:pPr>
            <w:r w:rsidRPr="00A96CD1">
              <w:t>48946</w:t>
            </w:r>
          </w:p>
        </w:tc>
        <w:tc>
          <w:tcPr>
            <w:tcW w:w="1275" w:type="dxa"/>
            <w:shd w:val="clear" w:color="auto" w:fill="auto"/>
          </w:tcPr>
          <w:p w:rsidR="00230DCA" w:rsidRPr="008B5DAF" w:rsidRDefault="00230DCA" w:rsidP="009958DD">
            <w:pPr>
              <w:jc w:val="center"/>
              <w:rPr>
                <w:highlight w:val="yellow"/>
              </w:rPr>
            </w:pPr>
            <w:r w:rsidRPr="00A96CD1">
              <w:t>23174</w:t>
            </w:r>
          </w:p>
        </w:tc>
        <w:tc>
          <w:tcPr>
            <w:tcW w:w="1276" w:type="dxa"/>
            <w:shd w:val="clear" w:color="auto" w:fill="auto"/>
          </w:tcPr>
          <w:p w:rsidR="00230DCA" w:rsidRPr="008B5DAF" w:rsidRDefault="00230DCA" w:rsidP="009958DD">
            <w:pPr>
              <w:jc w:val="center"/>
              <w:rPr>
                <w:highlight w:val="yellow"/>
              </w:rPr>
            </w:pPr>
            <w:r w:rsidRPr="00230DCA">
              <w:t>6301</w:t>
            </w:r>
          </w:p>
        </w:tc>
        <w:tc>
          <w:tcPr>
            <w:tcW w:w="1418" w:type="dxa"/>
            <w:shd w:val="clear" w:color="auto" w:fill="auto"/>
          </w:tcPr>
          <w:p w:rsidR="00230DCA" w:rsidRPr="008B5DAF" w:rsidRDefault="00230DCA" w:rsidP="009958DD">
            <w:pPr>
              <w:jc w:val="center"/>
              <w:rPr>
                <w:highlight w:val="yellow"/>
              </w:rPr>
            </w:pPr>
            <w:r w:rsidRPr="00A96CD1">
              <w:t>+3099</w:t>
            </w:r>
          </w:p>
        </w:tc>
        <w:tc>
          <w:tcPr>
            <w:tcW w:w="1417" w:type="dxa"/>
          </w:tcPr>
          <w:p w:rsidR="00230DCA" w:rsidRPr="008B5DAF" w:rsidRDefault="00230DCA" w:rsidP="009958DD">
            <w:pPr>
              <w:jc w:val="center"/>
              <w:rPr>
                <w:highlight w:val="yellow"/>
              </w:rPr>
            </w:pPr>
            <w:r w:rsidRPr="00A96CD1">
              <w:t>69,6%</w:t>
            </w:r>
          </w:p>
        </w:tc>
        <w:tc>
          <w:tcPr>
            <w:tcW w:w="1276" w:type="dxa"/>
            <w:shd w:val="clear" w:color="auto" w:fill="auto"/>
          </w:tcPr>
          <w:p w:rsidR="00230DCA" w:rsidRPr="00A96CD1" w:rsidRDefault="00230DCA" w:rsidP="009958DD">
            <w:pPr>
              <w:jc w:val="center"/>
              <w:rPr>
                <w:highlight w:val="yellow"/>
              </w:rPr>
            </w:pPr>
            <w:r w:rsidRPr="00A96CD1">
              <w:t>67,9%</w:t>
            </w:r>
          </w:p>
        </w:tc>
      </w:tr>
    </w:tbl>
    <w:p w:rsidR="00230DCA" w:rsidRDefault="00230DCA" w:rsidP="005D7661">
      <w:pPr>
        <w:jc w:val="right"/>
        <w:rPr>
          <w:b/>
        </w:rPr>
      </w:pPr>
    </w:p>
    <w:p w:rsidR="005D7661" w:rsidRPr="006A5122" w:rsidRDefault="005D7661" w:rsidP="005D7661">
      <w:pPr>
        <w:jc w:val="right"/>
        <w:rPr>
          <w:b/>
        </w:rPr>
      </w:pPr>
      <w:r w:rsidRPr="006A5122">
        <w:rPr>
          <w:b/>
        </w:rPr>
        <w:t xml:space="preserve">Таблица </w:t>
      </w:r>
      <w:r w:rsidR="00C30298" w:rsidRPr="006A5122">
        <w:rPr>
          <w:b/>
        </w:rPr>
        <w:t>4</w:t>
      </w:r>
      <w:r w:rsidRPr="006A5122">
        <w:rPr>
          <w:b/>
        </w:rPr>
        <w:t>.2</w:t>
      </w:r>
    </w:p>
    <w:p w:rsidR="00701DA1" w:rsidRDefault="00701DA1" w:rsidP="005D7661">
      <w:pPr>
        <w:jc w:val="center"/>
        <w:rPr>
          <w:b/>
          <w:color w:val="000000"/>
        </w:rPr>
      </w:pPr>
      <w:r w:rsidRPr="006A5122">
        <w:rPr>
          <w:b/>
          <w:color w:val="000000"/>
        </w:rPr>
        <w:t xml:space="preserve">Анализ </w:t>
      </w:r>
      <w:r w:rsidR="00C22D38" w:rsidRPr="006A5122">
        <w:rPr>
          <w:b/>
          <w:color w:val="000000"/>
        </w:rPr>
        <w:t xml:space="preserve">динамики </w:t>
      </w:r>
      <w:r w:rsidR="0050750D" w:rsidRPr="006A5122">
        <w:rPr>
          <w:b/>
          <w:color w:val="000000"/>
        </w:rPr>
        <w:t>пропусков детьми</w:t>
      </w:r>
      <w:r w:rsidRPr="006A5122">
        <w:rPr>
          <w:b/>
          <w:color w:val="000000"/>
        </w:rPr>
        <w:t xml:space="preserve"> по болезни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3949"/>
      </w:tblGrid>
      <w:tr w:rsidR="00B319F1" w:rsidRPr="00AC6EA3" w:rsidTr="009958DD">
        <w:trPr>
          <w:jc w:val="center"/>
        </w:trPr>
        <w:tc>
          <w:tcPr>
            <w:tcW w:w="8184" w:type="dxa"/>
            <w:gridSpan w:val="2"/>
          </w:tcPr>
          <w:p w:rsidR="00B319F1" w:rsidRPr="00AC6EA3" w:rsidRDefault="00B319F1" w:rsidP="009958DD">
            <w:pPr>
              <w:jc w:val="center"/>
              <w:rPr>
                <w:color w:val="000000"/>
              </w:rPr>
            </w:pPr>
            <w:r w:rsidRPr="00AC6EA3">
              <w:rPr>
                <w:color w:val="000000"/>
              </w:rPr>
              <w:t>Пропущено дней по болезни одним ребенком (в среднем за год)</w:t>
            </w:r>
          </w:p>
        </w:tc>
      </w:tr>
      <w:tr w:rsidR="00B319F1" w:rsidRPr="00AC6EA3" w:rsidTr="00B319F1">
        <w:trPr>
          <w:jc w:val="center"/>
        </w:trPr>
        <w:tc>
          <w:tcPr>
            <w:tcW w:w="4235" w:type="dxa"/>
          </w:tcPr>
          <w:p w:rsidR="00B319F1" w:rsidRDefault="00B319F1" w:rsidP="00995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949" w:type="dxa"/>
          </w:tcPr>
          <w:p w:rsidR="00B319F1" w:rsidRDefault="00B319F1" w:rsidP="009958DD">
            <w:pPr>
              <w:jc w:val="center"/>
              <w:rPr>
                <w:color w:val="000000"/>
              </w:rPr>
            </w:pPr>
            <w:r w:rsidRPr="00EC4B7B">
              <w:rPr>
                <w:color w:val="000000"/>
              </w:rPr>
              <w:t>2018</w:t>
            </w:r>
          </w:p>
        </w:tc>
      </w:tr>
      <w:tr w:rsidR="00B319F1" w:rsidRPr="00AC6EA3" w:rsidTr="00B319F1">
        <w:trPr>
          <w:trHeight w:val="211"/>
          <w:jc w:val="center"/>
        </w:trPr>
        <w:tc>
          <w:tcPr>
            <w:tcW w:w="4235" w:type="dxa"/>
          </w:tcPr>
          <w:p w:rsidR="00B319F1" w:rsidRPr="00B605AB" w:rsidRDefault="00B605AB" w:rsidP="009958DD">
            <w:pPr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3949" w:type="dxa"/>
          </w:tcPr>
          <w:p w:rsidR="00B319F1" w:rsidRPr="00AC6EA3" w:rsidRDefault="00007B3A" w:rsidP="00995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B605AB" w:rsidRDefault="00B605AB" w:rsidP="005D7661">
      <w:pPr>
        <w:jc w:val="right"/>
        <w:rPr>
          <w:b/>
        </w:rPr>
      </w:pPr>
    </w:p>
    <w:p w:rsidR="00701DA1" w:rsidRPr="006A5122" w:rsidRDefault="00A13CDB" w:rsidP="005D7661">
      <w:pPr>
        <w:jc w:val="right"/>
        <w:rPr>
          <w:b/>
        </w:rPr>
      </w:pPr>
      <w:r w:rsidRPr="006A5122">
        <w:rPr>
          <w:b/>
        </w:rPr>
        <w:t xml:space="preserve">Таблица </w:t>
      </w:r>
      <w:r w:rsidR="00C30298" w:rsidRPr="006A5122">
        <w:rPr>
          <w:b/>
        </w:rPr>
        <w:t>4</w:t>
      </w:r>
      <w:r w:rsidRPr="006A5122">
        <w:rPr>
          <w:b/>
        </w:rPr>
        <w:t>.3</w:t>
      </w:r>
    </w:p>
    <w:p w:rsidR="00B319F1" w:rsidRDefault="00701DA1" w:rsidP="005D7661">
      <w:pPr>
        <w:tabs>
          <w:tab w:val="num" w:pos="1440"/>
        </w:tabs>
        <w:jc w:val="center"/>
        <w:rPr>
          <w:b/>
        </w:rPr>
      </w:pPr>
      <w:r w:rsidRPr="006A5122">
        <w:rPr>
          <w:b/>
        </w:rPr>
        <w:t>Анализ заболеваемости де</w:t>
      </w:r>
      <w:r w:rsidR="00C22D38" w:rsidRPr="006A5122">
        <w:rPr>
          <w:b/>
        </w:rPr>
        <w:t xml:space="preserve">тей по группам заболеваний (в том </w:t>
      </w:r>
      <w:r w:rsidRPr="006A5122">
        <w:rPr>
          <w:b/>
        </w:rPr>
        <w:t>ч</w:t>
      </w:r>
      <w:r w:rsidR="00C22D38" w:rsidRPr="006A5122">
        <w:rPr>
          <w:b/>
        </w:rPr>
        <w:t>исле</w:t>
      </w:r>
      <w:r w:rsidRPr="006A5122">
        <w:rPr>
          <w:b/>
        </w:rPr>
        <w:t xml:space="preserve"> выявленных в ходе углубленных медицинских осмотров)</w:t>
      </w:r>
      <w:r w:rsidR="00B319F1">
        <w:rPr>
          <w:b/>
        </w:rPr>
        <w:t xml:space="preserve"> </w:t>
      </w:r>
    </w:p>
    <w:p w:rsidR="00701DA1" w:rsidRPr="006A5122" w:rsidRDefault="00B319F1" w:rsidP="00B319F1">
      <w:pPr>
        <w:tabs>
          <w:tab w:val="num" w:pos="1440"/>
        </w:tabs>
        <w:jc w:val="right"/>
        <w:rPr>
          <w:b/>
        </w:rPr>
      </w:pPr>
      <w:r>
        <w:rPr>
          <w:b/>
        </w:rPr>
        <w:t>Манчажская, 31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1"/>
        <w:gridCol w:w="992"/>
        <w:gridCol w:w="992"/>
        <w:gridCol w:w="851"/>
        <w:gridCol w:w="917"/>
      </w:tblGrid>
      <w:tr w:rsidR="00775A4D" w:rsidRPr="006A5122" w:rsidTr="00775A4D">
        <w:trPr>
          <w:jc w:val="center"/>
        </w:trPr>
        <w:tc>
          <w:tcPr>
            <w:tcW w:w="5931" w:type="dxa"/>
            <w:vMerge w:val="restart"/>
            <w:shd w:val="clear" w:color="auto" w:fill="auto"/>
          </w:tcPr>
          <w:p w:rsidR="00775A4D" w:rsidRPr="006A5122" w:rsidRDefault="00775A4D" w:rsidP="006D206F">
            <w:pPr>
              <w:jc w:val="center"/>
            </w:pPr>
            <w:r w:rsidRPr="006A5122">
              <w:t>Заболевание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75A4D" w:rsidRPr="006A5122" w:rsidRDefault="007A4700" w:rsidP="00332E01">
            <w:pPr>
              <w:jc w:val="center"/>
            </w:pPr>
            <w:r w:rsidRPr="006A5122">
              <w:t>2017</w:t>
            </w:r>
          </w:p>
        </w:tc>
        <w:tc>
          <w:tcPr>
            <w:tcW w:w="1768" w:type="dxa"/>
            <w:gridSpan w:val="2"/>
          </w:tcPr>
          <w:p w:rsidR="00775A4D" w:rsidRPr="006A5122" w:rsidRDefault="007A4700" w:rsidP="003A4392">
            <w:pPr>
              <w:jc w:val="center"/>
            </w:pPr>
            <w:r w:rsidRPr="006A5122">
              <w:t>2018</w:t>
            </w:r>
          </w:p>
        </w:tc>
      </w:tr>
      <w:tr w:rsidR="00775A4D" w:rsidRPr="006A5122" w:rsidTr="00775A4D">
        <w:trPr>
          <w:jc w:val="center"/>
        </w:trPr>
        <w:tc>
          <w:tcPr>
            <w:tcW w:w="5931" w:type="dxa"/>
            <w:vMerge/>
            <w:shd w:val="clear" w:color="auto" w:fill="auto"/>
          </w:tcPr>
          <w:p w:rsidR="00775A4D" w:rsidRPr="006A5122" w:rsidRDefault="00775A4D" w:rsidP="006D206F"/>
        </w:tc>
        <w:tc>
          <w:tcPr>
            <w:tcW w:w="992" w:type="dxa"/>
            <w:shd w:val="clear" w:color="auto" w:fill="auto"/>
          </w:tcPr>
          <w:p w:rsidR="00775A4D" w:rsidRPr="006A5122" w:rsidRDefault="00775A4D" w:rsidP="006D206F">
            <w:pPr>
              <w:jc w:val="center"/>
            </w:pPr>
            <w:r w:rsidRPr="006A5122">
              <w:t>чел.</w:t>
            </w:r>
          </w:p>
        </w:tc>
        <w:tc>
          <w:tcPr>
            <w:tcW w:w="992" w:type="dxa"/>
            <w:shd w:val="clear" w:color="auto" w:fill="auto"/>
          </w:tcPr>
          <w:p w:rsidR="00775A4D" w:rsidRPr="006A5122" w:rsidRDefault="00775A4D" w:rsidP="006D206F">
            <w:pPr>
              <w:jc w:val="center"/>
            </w:pPr>
            <w:r w:rsidRPr="006A5122">
              <w:t>%</w:t>
            </w:r>
          </w:p>
        </w:tc>
        <w:tc>
          <w:tcPr>
            <w:tcW w:w="851" w:type="dxa"/>
          </w:tcPr>
          <w:p w:rsidR="00775A4D" w:rsidRPr="006A5122" w:rsidRDefault="005B4E34" w:rsidP="006D206F">
            <w:pPr>
              <w:jc w:val="center"/>
            </w:pPr>
            <w:r>
              <w:t>Чел.</w:t>
            </w:r>
          </w:p>
        </w:tc>
        <w:tc>
          <w:tcPr>
            <w:tcW w:w="917" w:type="dxa"/>
          </w:tcPr>
          <w:p w:rsidR="00775A4D" w:rsidRPr="006A5122" w:rsidRDefault="005B4E34" w:rsidP="006D206F">
            <w:pPr>
              <w:jc w:val="center"/>
            </w:pPr>
            <w:r>
              <w:t>%</w:t>
            </w: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C0505B" w:rsidRPr="006A5122" w:rsidRDefault="00C0505B" w:rsidP="00C0505B">
            <w:r w:rsidRPr="006A5122">
              <w:t>Бактериальная дизентерия</w:t>
            </w:r>
          </w:p>
        </w:tc>
        <w:tc>
          <w:tcPr>
            <w:tcW w:w="992" w:type="dxa"/>
            <w:shd w:val="clear" w:color="auto" w:fill="auto"/>
          </w:tcPr>
          <w:p w:rsidR="00C0505B" w:rsidRPr="00BA737F" w:rsidRDefault="00C0505B" w:rsidP="00C0505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0505B" w:rsidRPr="00BA737F" w:rsidRDefault="00C0505B" w:rsidP="00C0505B">
            <w:pPr>
              <w:jc w:val="center"/>
            </w:pPr>
          </w:p>
        </w:tc>
        <w:tc>
          <w:tcPr>
            <w:tcW w:w="851" w:type="dxa"/>
          </w:tcPr>
          <w:p w:rsidR="00C0505B" w:rsidRPr="006A5122" w:rsidRDefault="00C0505B" w:rsidP="00C0505B">
            <w:pPr>
              <w:jc w:val="center"/>
            </w:pPr>
          </w:p>
        </w:tc>
        <w:tc>
          <w:tcPr>
            <w:tcW w:w="917" w:type="dxa"/>
          </w:tcPr>
          <w:p w:rsidR="00C0505B" w:rsidRPr="006A5122" w:rsidRDefault="00C0505B" w:rsidP="00C0505B">
            <w:pPr>
              <w:jc w:val="center"/>
            </w:pP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C0505B" w:rsidRPr="006A5122" w:rsidRDefault="00C0505B" w:rsidP="00C0505B">
            <w:r w:rsidRPr="006A5122"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992" w:type="dxa"/>
            <w:shd w:val="clear" w:color="auto" w:fill="auto"/>
          </w:tcPr>
          <w:p w:rsidR="00C0505B" w:rsidRPr="00BA737F" w:rsidRDefault="00C0505B" w:rsidP="00C0505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0505B" w:rsidRPr="00BA737F" w:rsidRDefault="00C0505B" w:rsidP="00C0505B">
            <w:pPr>
              <w:jc w:val="center"/>
            </w:pPr>
            <w:r>
              <w:t>0,5%</w:t>
            </w:r>
          </w:p>
        </w:tc>
        <w:tc>
          <w:tcPr>
            <w:tcW w:w="851" w:type="dxa"/>
          </w:tcPr>
          <w:p w:rsidR="00C0505B" w:rsidRPr="006A5122" w:rsidRDefault="005B4E34" w:rsidP="00C0505B">
            <w:pPr>
              <w:jc w:val="center"/>
            </w:pPr>
            <w:r>
              <w:t>1</w:t>
            </w:r>
          </w:p>
        </w:tc>
        <w:tc>
          <w:tcPr>
            <w:tcW w:w="917" w:type="dxa"/>
          </w:tcPr>
          <w:p w:rsidR="00C0505B" w:rsidRPr="006A5122" w:rsidRDefault="005B7CA6" w:rsidP="00C0505B">
            <w:pPr>
              <w:jc w:val="center"/>
            </w:pPr>
            <w:r>
              <w:t>0,3</w:t>
            </w:r>
            <w:r w:rsidR="005B4E34">
              <w:t>%</w:t>
            </w: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C0505B" w:rsidRPr="006A5122" w:rsidRDefault="00C0505B" w:rsidP="00C0505B">
            <w:r w:rsidRPr="006A5122">
              <w:t>Скарлатина</w:t>
            </w:r>
          </w:p>
        </w:tc>
        <w:tc>
          <w:tcPr>
            <w:tcW w:w="992" w:type="dxa"/>
            <w:shd w:val="clear" w:color="auto" w:fill="auto"/>
          </w:tcPr>
          <w:p w:rsidR="00C0505B" w:rsidRPr="00BA737F" w:rsidRDefault="00C0505B" w:rsidP="00C0505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0505B" w:rsidRPr="00BA737F" w:rsidRDefault="00C0505B" w:rsidP="00C0505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0505B" w:rsidRPr="006A5122" w:rsidRDefault="005B4E34" w:rsidP="00C0505B">
            <w:pPr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C0505B" w:rsidRPr="006A5122" w:rsidRDefault="005B4E34" w:rsidP="00C0505B">
            <w:pPr>
              <w:jc w:val="center"/>
            </w:pPr>
            <w:r>
              <w:t>-</w:t>
            </w: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C0505B" w:rsidRPr="006A5122" w:rsidRDefault="00C0505B" w:rsidP="00C0505B">
            <w:r w:rsidRPr="006A5122">
              <w:t>Ангина (острый тонзиллит)</w:t>
            </w:r>
          </w:p>
        </w:tc>
        <w:tc>
          <w:tcPr>
            <w:tcW w:w="992" w:type="dxa"/>
            <w:shd w:val="clear" w:color="auto" w:fill="auto"/>
          </w:tcPr>
          <w:p w:rsidR="00C0505B" w:rsidRPr="00BA737F" w:rsidRDefault="00C0505B" w:rsidP="00C0505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0505B" w:rsidRPr="00BA737F" w:rsidRDefault="00C0505B" w:rsidP="00C0505B">
            <w:pPr>
              <w:jc w:val="center"/>
            </w:pPr>
          </w:p>
        </w:tc>
        <w:tc>
          <w:tcPr>
            <w:tcW w:w="851" w:type="dxa"/>
          </w:tcPr>
          <w:p w:rsidR="00C0505B" w:rsidRPr="006A5122" w:rsidRDefault="005B4E34" w:rsidP="00C0505B">
            <w:pPr>
              <w:jc w:val="center"/>
            </w:pPr>
            <w:r>
              <w:t>1</w:t>
            </w:r>
          </w:p>
        </w:tc>
        <w:tc>
          <w:tcPr>
            <w:tcW w:w="917" w:type="dxa"/>
          </w:tcPr>
          <w:p w:rsidR="00C0505B" w:rsidRPr="006A5122" w:rsidRDefault="005B7CA6" w:rsidP="00C0505B">
            <w:pPr>
              <w:jc w:val="center"/>
            </w:pPr>
            <w:r>
              <w:t>0,3%</w:t>
            </w: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5B4E34" w:rsidRDefault="00C0505B" w:rsidP="00C0505B">
            <w:r w:rsidRPr="006A5122">
              <w:t xml:space="preserve">Грипп и </w:t>
            </w:r>
          </w:p>
          <w:p w:rsidR="00C0505B" w:rsidRPr="006A5122" w:rsidRDefault="00C0505B" w:rsidP="00C0505B">
            <w:r w:rsidRPr="006A5122">
              <w:t>острые инфекции верхних дыхательных путей</w:t>
            </w:r>
          </w:p>
        </w:tc>
        <w:tc>
          <w:tcPr>
            <w:tcW w:w="992" w:type="dxa"/>
            <w:shd w:val="clear" w:color="auto" w:fill="auto"/>
          </w:tcPr>
          <w:p w:rsidR="00C0505B" w:rsidRPr="00B605AB" w:rsidRDefault="008D5286" w:rsidP="00C0505B">
            <w:pPr>
              <w:jc w:val="center"/>
            </w:pPr>
            <w:r w:rsidRPr="00B605AB">
              <w:t>390</w:t>
            </w:r>
          </w:p>
        </w:tc>
        <w:tc>
          <w:tcPr>
            <w:tcW w:w="992" w:type="dxa"/>
            <w:shd w:val="clear" w:color="auto" w:fill="auto"/>
          </w:tcPr>
          <w:p w:rsidR="00C0505B" w:rsidRPr="00B605AB" w:rsidRDefault="008D5286" w:rsidP="00C0505B">
            <w:pPr>
              <w:jc w:val="center"/>
            </w:pPr>
            <w:r w:rsidRPr="00B605AB">
              <w:t>95,4</w:t>
            </w:r>
            <w:r w:rsidR="00C0505B" w:rsidRPr="00B605AB">
              <w:t>%</w:t>
            </w:r>
          </w:p>
        </w:tc>
        <w:tc>
          <w:tcPr>
            <w:tcW w:w="851" w:type="dxa"/>
          </w:tcPr>
          <w:p w:rsidR="00C0505B" w:rsidRDefault="005B4E34" w:rsidP="00C0505B">
            <w:pPr>
              <w:jc w:val="center"/>
            </w:pPr>
            <w:r>
              <w:t>-</w:t>
            </w:r>
          </w:p>
          <w:p w:rsidR="005B4E34" w:rsidRPr="006A5122" w:rsidRDefault="005B4E34" w:rsidP="00C0505B">
            <w:pPr>
              <w:jc w:val="center"/>
            </w:pPr>
            <w:r>
              <w:t>399</w:t>
            </w:r>
          </w:p>
        </w:tc>
        <w:tc>
          <w:tcPr>
            <w:tcW w:w="917" w:type="dxa"/>
          </w:tcPr>
          <w:p w:rsidR="005B7CA6" w:rsidRDefault="005B7CA6" w:rsidP="00C0505B">
            <w:pPr>
              <w:jc w:val="center"/>
            </w:pPr>
            <w:r>
              <w:t>-</w:t>
            </w:r>
          </w:p>
          <w:p w:rsidR="00C0505B" w:rsidRPr="006A5122" w:rsidRDefault="005B4E34" w:rsidP="00C0505B">
            <w:pPr>
              <w:jc w:val="center"/>
            </w:pPr>
            <w:r>
              <w:t>95,2%</w:t>
            </w: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C0505B" w:rsidRPr="006A5122" w:rsidRDefault="00C0505B" w:rsidP="00C0505B">
            <w:r w:rsidRPr="006A5122">
              <w:t>Пневмонии</w:t>
            </w:r>
          </w:p>
        </w:tc>
        <w:tc>
          <w:tcPr>
            <w:tcW w:w="992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0,5%</w:t>
            </w:r>
          </w:p>
        </w:tc>
        <w:tc>
          <w:tcPr>
            <w:tcW w:w="851" w:type="dxa"/>
          </w:tcPr>
          <w:p w:rsidR="00C0505B" w:rsidRPr="006A5122" w:rsidRDefault="000E269C" w:rsidP="00C0505B">
            <w:pPr>
              <w:jc w:val="center"/>
            </w:pPr>
            <w:r>
              <w:t>6</w:t>
            </w:r>
          </w:p>
        </w:tc>
        <w:tc>
          <w:tcPr>
            <w:tcW w:w="917" w:type="dxa"/>
          </w:tcPr>
          <w:p w:rsidR="00C0505B" w:rsidRPr="006A5122" w:rsidRDefault="000E269C" w:rsidP="00C0505B">
            <w:pPr>
              <w:jc w:val="center"/>
            </w:pPr>
            <w:r>
              <w:t>1,4%</w:t>
            </w: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C0505B" w:rsidRPr="006A5122" w:rsidRDefault="00C0505B" w:rsidP="00C0505B">
            <w:r w:rsidRPr="006A5122">
              <w:t>Несчастные случаи, отравления, травмы</w:t>
            </w:r>
          </w:p>
        </w:tc>
        <w:tc>
          <w:tcPr>
            <w:tcW w:w="992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0,2%</w:t>
            </w:r>
          </w:p>
        </w:tc>
        <w:tc>
          <w:tcPr>
            <w:tcW w:w="851" w:type="dxa"/>
          </w:tcPr>
          <w:p w:rsidR="00C0505B" w:rsidRPr="006A5122" w:rsidRDefault="005B4E34" w:rsidP="00C0505B">
            <w:pPr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C0505B" w:rsidRPr="006A5122" w:rsidRDefault="005B7CA6" w:rsidP="00C0505B">
            <w:pPr>
              <w:jc w:val="center"/>
            </w:pPr>
            <w:r>
              <w:t>0,5</w:t>
            </w:r>
            <w:r w:rsidR="005B4E34">
              <w:t>%</w:t>
            </w: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C0505B" w:rsidRPr="006A5122" w:rsidRDefault="00C0505B" w:rsidP="00C0505B">
            <w:r w:rsidRPr="006A5122">
              <w:t>Другие заболевания</w:t>
            </w:r>
          </w:p>
        </w:tc>
        <w:tc>
          <w:tcPr>
            <w:tcW w:w="992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3,4%</w:t>
            </w:r>
          </w:p>
        </w:tc>
        <w:tc>
          <w:tcPr>
            <w:tcW w:w="851" w:type="dxa"/>
          </w:tcPr>
          <w:p w:rsidR="00C0505B" w:rsidRPr="006A5122" w:rsidRDefault="005B4E34" w:rsidP="00C0505B">
            <w:pPr>
              <w:jc w:val="center"/>
            </w:pPr>
            <w:r>
              <w:t>10</w:t>
            </w:r>
          </w:p>
        </w:tc>
        <w:tc>
          <w:tcPr>
            <w:tcW w:w="917" w:type="dxa"/>
          </w:tcPr>
          <w:p w:rsidR="00C0505B" w:rsidRPr="006A5122" w:rsidRDefault="000E269C" w:rsidP="00C0505B">
            <w:pPr>
              <w:jc w:val="center"/>
            </w:pPr>
            <w:r>
              <w:t>2,3</w:t>
            </w:r>
            <w:r w:rsidR="005B4E34">
              <w:t>%</w:t>
            </w:r>
          </w:p>
        </w:tc>
      </w:tr>
      <w:tr w:rsidR="00C0505B" w:rsidRPr="006A5122" w:rsidTr="00775A4D">
        <w:trPr>
          <w:jc w:val="center"/>
        </w:trPr>
        <w:tc>
          <w:tcPr>
            <w:tcW w:w="5931" w:type="dxa"/>
            <w:shd w:val="clear" w:color="auto" w:fill="auto"/>
          </w:tcPr>
          <w:p w:rsidR="00C0505B" w:rsidRPr="006A5122" w:rsidRDefault="00C0505B" w:rsidP="00C0505B">
            <w:r w:rsidRPr="006A5122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409</w:t>
            </w:r>
          </w:p>
        </w:tc>
        <w:tc>
          <w:tcPr>
            <w:tcW w:w="992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C0505B" w:rsidRPr="006A5122" w:rsidRDefault="005B4E34" w:rsidP="00C0505B">
            <w:pPr>
              <w:jc w:val="center"/>
            </w:pPr>
            <w:r>
              <w:t>419</w:t>
            </w:r>
          </w:p>
        </w:tc>
        <w:tc>
          <w:tcPr>
            <w:tcW w:w="917" w:type="dxa"/>
          </w:tcPr>
          <w:p w:rsidR="00C0505B" w:rsidRPr="006A5122" w:rsidRDefault="005B4E34" w:rsidP="00C0505B">
            <w:pPr>
              <w:jc w:val="center"/>
            </w:pPr>
            <w:r>
              <w:t>100%</w:t>
            </w:r>
          </w:p>
        </w:tc>
      </w:tr>
    </w:tbl>
    <w:p w:rsidR="00701DA1" w:rsidRPr="00B319F1" w:rsidRDefault="00B319F1" w:rsidP="00B319F1">
      <w:pPr>
        <w:jc w:val="right"/>
        <w:rPr>
          <w:b/>
        </w:rPr>
      </w:pPr>
      <w:r w:rsidRPr="00B319F1">
        <w:rPr>
          <w:b/>
        </w:rPr>
        <w:t>Пушкина, 113Д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1"/>
        <w:gridCol w:w="992"/>
        <w:gridCol w:w="992"/>
        <w:gridCol w:w="851"/>
        <w:gridCol w:w="917"/>
      </w:tblGrid>
      <w:tr w:rsidR="00B319F1" w:rsidRPr="00BA737F" w:rsidTr="009958DD">
        <w:trPr>
          <w:jc w:val="center"/>
        </w:trPr>
        <w:tc>
          <w:tcPr>
            <w:tcW w:w="5931" w:type="dxa"/>
            <w:vMerge w:val="restart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З</w:t>
            </w:r>
            <w:r w:rsidRPr="00BA737F">
              <w:t>аболевание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2017-2018</w:t>
            </w:r>
          </w:p>
        </w:tc>
        <w:tc>
          <w:tcPr>
            <w:tcW w:w="1768" w:type="dxa"/>
            <w:gridSpan w:val="2"/>
          </w:tcPr>
          <w:p w:rsidR="00B319F1" w:rsidRPr="00BA737F" w:rsidRDefault="00B319F1" w:rsidP="009958DD">
            <w:pPr>
              <w:jc w:val="center"/>
            </w:pPr>
            <w:r w:rsidRPr="00A46439">
              <w:t>2018-2019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vMerge/>
            <w:shd w:val="clear" w:color="auto" w:fill="auto"/>
          </w:tcPr>
          <w:p w:rsidR="00B319F1" w:rsidRPr="00BA737F" w:rsidRDefault="00B319F1" w:rsidP="009958DD"/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чел.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B319F1" w:rsidRPr="00BA737F" w:rsidRDefault="00B319F1" w:rsidP="009958DD">
            <w:pPr>
              <w:jc w:val="center"/>
            </w:pPr>
            <w:r>
              <w:t>чел.</w:t>
            </w:r>
          </w:p>
        </w:tc>
        <w:tc>
          <w:tcPr>
            <w:tcW w:w="917" w:type="dxa"/>
          </w:tcPr>
          <w:p w:rsidR="00B319F1" w:rsidRPr="00BA737F" w:rsidRDefault="00B319F1" w:rsidP="009958DD">
            <w:pPr>
              <w:jc w:val="center"/>
            </w:pPr>
            <w:r>
              <w:t>%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Pr="00BA737F" w:rsidRDefault="00B319F1" w:rsidP="009958DD">
            <w:r>
              <w:t>Бактериальная дизентерия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Pr="00BA737F" w:rsidRDefault="00B319F1" w:rsidP="009958DD">
            <w: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1,9%</w:t>
            </w:r>
          </w:p>
        </w:tc>
        <w:tc>
          <w:tcPr>
            <w:tcW w:w="851" w:type="dxa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Pr="00BA737F" w:rsidRDefault="00B319F1" w:rsidP="009958DD">
            <w:r>
              <w:t>Скарлатина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B319F1" w:rsidRPr="00BA737F" w:rsidRDefault="00B319F1" w:rsidP="009958DD">
            <w:pPr>
              <w:jc w:val="center"/>
            </w:pPr>
            <w:r>
              <w:t>-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Pr="00BA737F" w:rsidRDefault="00B319F1" w:rsidP="009958DD">
            <w:r>
              <w:t>Ангина (острый тонзиллит)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19</w:t>
            </w:r>
          </w:p>
        </w:tc>
        <w:tc>
          <w:tcPr>
            <w:tcW w:w="992" w:type="dxa"/>
            <w:shd w:val="clear" w:color="auto" w:fill="auto"/>
          </w:tcPr>
          <w:p w:rsidR="00B319F1" w:rsidRPr="00BA737F" w:rsidRDefault="00B319F1" w:rsidP="009958DD">
            <w:pPr>
              <w:jc w:val="center"/>
            </w:pPr>
            <w:r>
              <w:t>3,9%</w:t>
            </w:r>
          </w:p>
        </w:tc>
        <w:tc>
          <w:tcPr>
            <w:tcW w:w="851" w:type="dxa"/>
          </w:tcPr>
          <w:p w:rsidR="00B319F1" w:rsidRPr="00BA737F" w:rsidRDefault="00B319F1" w:rsidP="009958DD">
            <w:pPr>
              <w:jc w:val="center"/>
            </w:pPr>
            <w:r>
              <w:t>7</w:t>
            </w:r>
          </w:p>
        </w:tc>
        <w:tc>
          <w:tcPr>
            <w:tcW w:w="917" w:type="dxa"/>
          </w:tcPr>
          <w:p w:rsidR="00B319F1" w:rsidRPr="00BA737F" w:rsidRDefault="00B319F1" w:rsidP="009958DD">
            <w:pPr>
              <w:jc w:val="center"/>
            </w:pPr>
            <w:r>
              <w:t>1,5%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Default="00B319F1" w:rsidP="009958DD">
            <w:r>
              <w:lastRenderedPageBreak/>
              <w:t>Грипп и острые инфекции верхних дыхательных путей</w:t>
            </w:r>
          </w:p>
        </w:tc>
        <w:tc>
          <w:tcPr>
            <w:tcW w:w="992" w:type="dxa"/>
            <w:shd w:val="clear" w:color="auto" w:fill="auto"/>
          </w:tcPr>
          <w:p w:rsidR="00B319F1" w:rsidRPr="00B605AB" w:rsidRDefault="008D5286" w:rsidP="009958DD">
            <w:pPr>
              <w:jc w:val="center"/>
            </w:pPr>
            <w:r w:rsidRPr="00B605AB">
              <w:t>417</w:t>
            </w:r>
          </w:p>
        </w:tc>
        <w:tc>
          <w:tcPr>
            <w:tcW w:w="992" w:type="dxa"/>
            <w:shd w:val="clear" w:color="auto" w:fill="auto"/>
          </w:tcPr>
          <w:p w:rsidR="00B319F1" w:rsidRPr="00B605AB" w:rsidRDefault="008D5286" w:rsidP="009958DD">
            <w:pPr>
              <w:jc w:val="center"/>
            </w:pPr>
            <w:r w:rsidRPr="00B605AB">
              <w:t>86,5</w:t>
            </w:r>
            <w:r w:rsidR="00B319F1" w:rsidRPr="00B605AB">
              <w:t>%</w:t>
            </w:r>
          </w:p>
        </w:tc>
        <w:tc>
          <w:tcPr>
            <w:tcW w:w="851" w:type="dxa"/>
          </w:tcPr>
          <w:p w:rsidR="00B319F1" w:rsidRDefault="00B319F1" w:rsidP="009958DD">
            <w:pPr>
              <w:jc w:val="center"/>
            </w:pPr>
            <w:r>
              <w:t>383</w:t>
            </w:r>
          </w:p>
        </w:tc>
        <w:tc>
          <w:tcPr>
            <w:tcW w:w="917" w:type="dxa"/>
          </w:tcPr>
          <w:p w:rsidR="00B319F1" w:rsidRDefault="00B319F1" w:rsidP="009958DD">
            <w:pPr>
              <w:jc w:val="center"/>
            </w:pPr>
            <w:r>
              <w:t>82,4%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Default="00B319F1" w:rsidP="009958DD">
            <w:r>
              <w:t>Пневмонии</w:t>
            </w:r>
          </w:p>
        </w:tc>
        <w:tc>
          <w:tcPr>
            <w:tcW w:w="992" w:type="dxa"/>
            <w:shd w:val="clear" w:color="auto" w:fill="auto"/>
          </w:tcPr>
          <w:p w:rsidR="00B319F1" w:rsidRDefault="00B319F1" w:rsidP="009958D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B319F1" w:rsidRDefault="00B319F1" w:rsidP="009958DD">
            <w:pPr>
              <w:jc w:val="center"/>
            </w:pPr>
            <w:r>
              <w:t>0,6%</w:t>
            </w:r>
          </w:p>
        </w:tc>
        <w:tc>
          <w:tcPr>
            <w:tcW w:w="851" w:type="dxa"/>
          </w:tcPr>
          <w:p w:rsidR="00B319F1" w:rsidRDefault="00B319F1" w:rsidP="009958DD">
            <w:pPr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B319F1" w:rsidRDefault="00B319F1" w:rsidP="009958DD">
            <w:pPr>
              <w:jc w:val="center"/>
            </w:pPr>
            <w:r>
              <w:t>0,4%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Default="00B319F1" w:rsidP="009958DD">
            <w:r>
              <w:t>Несчастные случаи, отравления, травмы</w:t>
            </w:r>
          </w:p>
        </w:tc>
        <w:tc>
          <w:tcPr>
            <w:tcW w:w="992" w:type="dxa"/>
            <w:shd w:val="clear" w:color="auto" w:fill="auto"/>
          </w:tcPr>
          <w:p w:rsidR="00B319F1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B319F1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19F1" w:rsidRDefault="00B319F1" w:rsidP="009958DD">
            <w:pPr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B319F1" w:rsidRDefault="00B319F1" w:rsidP="009958DD">
            <w:pPr>
              <w:jc w:val="center"/>
            </w:pPr>
            <w:r>
              <w:t>-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Default="00B319F1" w:rsidP="009958DD">
            <w:r>
              <w:t>Другие заболевания</w:t>
            </w:r>
          </w:p>
        </w:tc>
        <w:tc>
          <w:tcPr>
            <w:tcW w:w="992" w:type="dxa"/>
            <w:shd w:val="clear" w:color="auto" w:fill="auto"/>
          </w:tcPr>
          <w:p w:rsidR="00B319F1" w:rsidRDefault="00B319F1" w:rsidP="009958DD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B319F1" w:rsidRDefault="00B319F1" w:rsidP="009958DD">
            <w:pPr>
              <w:jc w:val="center"/>
            </w:pPr>
            <w:r>
              <w:t>7,1%</w:t>
            </w:r>
          </w:p>
        </w:tc>
        <w:tc>
          <w:tcPr>
            <w:tcW w:w="851" w:type="dxa"/>
          </w:tcPr>
          <w:p w:rsidR="00B319F1" w:rsidRDefault="00B319F1" w:rsidP="009958DD">
            <w:pPr>
              <w:jc w:val="center"/>
            </w:pPr>
            <w:r>
              <w:t>73</w:t>
            </w:r>
          </w:p>
        </w:tc>
        <w:tc>
          <w:tcPr>
            <w:tcW w:w="917" w:type="dxa"/>
          </w:tcPr>
          <w:p w:rsidR="00B319F1" w:rsidRDefault="00B319F1" w:rsidP="009958DD">
            <w:pPr>
              <w:jc w:val="center"/>
            </w:pPr>
            <w:r>
              <w:t>15,7%</w:t>
            </w:r>
          </w:p>
        </w:tc>
      </w:tr>
      <w:tr w:rsidR="00B319F1" w:rsidRPr="00BA737F" w:rsidTr="009958DD">
        <w:trPr>
          <w:jc w:val="center"/>
        </w:trPr>
        <w:tc>
          <w:tcPr>
            <w:tcW w:w="5931" w:type="dxa"/>
            <w:shd w:val="clear" w:color="auto" w:fill="auto"/>
          </w:tcPr>
          <w:p w:rsidR="00B319F1" w:rsidRDefault="00B319F1" w:rsidP="009958DD">
            <w: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19F1" w:rsidRDefault="00B319F1" w:rsidP="009958DD">
            <w:pPr>
              <w:jc w:val="center"/>
            </w:pPr>
            <w:r>
              <w:t>482</w:t>
            </w:r>
          </w:p>
        </w:tc>
        <w:tc>
          <w:tcPr>
            <w:tcW w:w="992" w:type="dxa"/>
            <w:shd w:val="clear" w:color="auto" w:fill="auto"/>
          </w:tcPr>
          <w:p w:rsidR="00B319F1" w:rsidRDefault="00B319F1" w:rsidP="009958DD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319F1" w:rsidRDefault="00B319F1" w:rsidP="009958DD">
            <w:pPr>
              <w:jc w:val="center"/>
            </w:pPr>
            <w:r>
              <w:t>465</w:t>
            </w:r>
          </w:p>
        </w:tc>
        <w:tc>
          <w:tcPr>
            <w:tcW w:w="917" w:type="dxa"/>
          </w:tcPr>
          <w:p w:rsidR="00B319F1" w:rsidRDefault="00B319F1" w:rsidP="009958DD">
            <w:pPr>
              <w:jc w:val="center"/>
            </w:pPr>
            <w:r>
              <w:t>100%</w:t>
            </w:r>
          </w:p>
        </w:tc>
      </w:tr>
    </w:tbl>
    <w:p w:rsidR="005D7661" w:rsidRPr="006A5122" w:rsidRDefault="00C30298" w:rsidP="005D7661">
      <w:pPr>
        <w:jc w:val="right"/>
        <w:rPr>
          <w:b/>
        </w:rPr>
      </w:pPr>
      <w:r w:rsidRPr="006A5122">
        <w:rPr>
          <w:b/>
        </w:rPr>
        <w:t>Таблица 4</w:t>
      </w:r>
      <w:r w:rsidR="00A13CDB" w:rsidRPr="006A5122">
        <w:rPr>
          <w:b/>
        </w:rPr>
        <w:t>.4</w:t>
      </w:r>
    </w:p>
    <w:p w:rsidR="00632049" w:rsidRDefault="00701DA1" w:rsidP="005D7661">
      <w:pPr>
        <w:jc w:val="center"/>
        <w:rPr>
          <w:b/>
        </w:rPr>
      </w:pPr>
      <w:r w:rsidRPr="006A5122">
        <w:rPr>
          <w:b/>
        </w:rPr>
        <w:t>Характеристика контингента воспитанников по группам здоровья</w:t>
      </w:r>
    </w:p>
    <w:p w:rsidR="00701DA1" w:rsidRDefault="00BB429B" w:rsidP="00632049">
      <w:pPr>
        <w:jc w:val="right"/>
        <w:rPr>
          <w:b/>
        </w:rPr>
      </w:pPr>
      <w:r>
        <w:rPr>
          <w:b/>
        </w:rPr>
        <w:t>Манч</w:t>
      </w:r>
      <w:r w:rsidR="00632049">
        <w:rPr>
          <w:b/>
        </w:rPr>
        <w:t>ажская. 31</w:t>
      </w:r>
    </w:p>
    <w:p w:rsidR="002943BC" w:rsidRPr="006A5122" w:rsidRDefault="002943BC" w:rsidP="002943B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443"/>
        <w:gridCol w:w="2096"/>
      </w:tblGrid>
      <w:tr w:rsidR="00775A4D" w:rsidRPr="006A5122" w:rsidTr="00775A4D">
        <w:trPr>
          <w:jc w:val="center"/>
        </w:trPr>
        <w:tc>
          <w:tcPr>
            <w:tcW w:w="1969" w:type="dxa"/>
            <w:shd w:val="clear" w:color="auto" w:fill="auto"/>
          </w:tcPr>
          <w:p w:rsidR="00775A4D" w:rsidRPr="006A5122" w:rsidRDefault="00775A4D" w:rsidP="006D206F">
            <w:pPr>
              <w:jc w:val="center"/>
            </w:pPr>
            <w:r w:rsidRPr="006A5122">
              <w:t>Группа здоровья</w:t>
            </w:r>
          </w:p>
        </w:tc>
        <w:tc>
          <w:tcPr>
            <w:tcW w:w="2443" w:type="dxa"/>
            <w:shd w:val="clear" w:color="auto" w:fill="auto"/>
          </w:tcPr>
          <w:p w:rsidR="00775A4D" w:rsidRPr="006A5122" w:rsidRDefault="006F696B" w:rsidP="00332E01">
            <w:pPr>
              <w:jc w:val="center"/>
            </w:pPr>
            <w:r w:rsidRPr="006A5122">
              <w:t>201</w:t>
            </w:r>
            <w:r w:rsidR="007A4700" w:rsidRPr="006A5122">
              <w:t>7</w:t>
            </w:r>
            <w:r w:rsidR="00775A4D" w:rsidRPr="006A5122">
              <w:t>,</w:t>
            </w:r>
          </w:p>
          <w:p w:rsidR="00775A4D" w:rsidRPr="006A5122" w:rsidRDefault="00775A4D" w:rsidP="00332E01">
            <w:pPr>
              <w:jc w:val="center"/>
            </w:pPr>
            <w:r w:rsidRPr="006A5122">
              <w:t>человек/%</w:t>
            </w:r>
          </w:p>
        </w:tc>
        <w:tc>
          <w:tcPr>
            <w:tcW w:w="2096" w:type="dxa"/>
            <w:shd w:val="clear" w:color="auto" w:fill="auto"/>
          </w:tcPr>
          <w:p w:rsidR="00775A4D" w:rsidRPr="006A5122" w:rsidRDefault="006F696B" w:rsidP="006D206F">
            <w:pPr>
              <w:jc w:val="center"/>
            </w:pPr>
            <w:r w:rsidRPr="006A5122">
              <w:t>201</w:t>
            </w:r>
            <w:r w:rsidR="007A4700" w:rsidRPr="006A5122">
              <w:t>8</w:t>
            </w:r>
            <w:r w:rsidR="00775A4D" w:rsidRPr="006A5122">
              <w:t>,</w:t>
            </w:r>
          </w:p>
          <w:p w:rsidR="00775A4D" w:rsidRPr="006A5122" w:rsidRDefault="00775A4D" w:rsidP="006D206F">
            <w:pPr>
              <w:jc w:val="center"/>
            </w:pPr>
            <w:r w:rsidRPr="006A5122">
              <w:t>человек/%</w:t>
            </w:r>
          </w:p>
        </w:tc>
      </w:tr>
      <w:tr w:rsidR="00C0505B" w:rsidRPr="006A5122" w:rsidTr="00775A4D">
        <w:trPr>
          <w:jc w:val="center"/>
        </w:trPr>
        <w:tc>
          <w:tcPr>
            <w:tcW w:w="1969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 w:rsidRPr="006A5122">
              <w:rPr>
                <w:lang w:val="en-US"/>
              </w:rPr>
              <w:t>I</w:t>
            </w:r>
          </w:p>
        </w:tc>
        <w:tc>
          <w:tcPr>
            <w:tcW w:w="2443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40/26%</w:t>
            </w:r>
          </w:p>
        </w:tc>
        <w:tc>
          <w:tcPr>
            <w:tcW w:w="2096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>
              <w:t>36/24,2%</w:t>
            </w:r>
          </w:p>
        </w:tc>
      </w:tr>
      <w:tr w:rsidR="00C0505B" w:rsidRPr="006A5122" w:rsidTr="00775A4D">
        <w:trPr>
          <w:jc w:val="center"/>
        </w:trPr>
        <w:tc>
          <w:tcPr>
            <w:tcW w:w="1969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 w:rsidRPr="006A5122">
              <w:rPr>
                <w:lang w:val="en-US"/>
              </w:rPr>
              <w:t>II</w:t>
            </w:r>
          </w:p>
        </w:tc>
        <w:tc>
          <w:tcPr>
            <w:tcW w:w="2443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89/59%</w:t>
            </w:r>
          </w:p>
        </w:tc>
        <w:tc>
          <w:tcPr>
            <w:tcW w:w="2096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>
              <w:t>77/ 51,6%</w:t>
            </w:r>
          </w:p>
        </w:tc>
      </w:tr>
      <w:tr w:rsidR="00C0505B" w:rsidRPr="006A5122" w:rsidTr="00775A4D">
        <w:trPr>
          <w:jc w:val="center"/>
        </w:trPr>
        <w:tc>
          <w:tcPr>
            <w:tcW w:w="1969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 w:rsidRPr="006A5122">
              <w:rPr>
                <w:lang w:val="en-US"/>
              </w:rPr>
              <w:t>III</w:t>
            </w:r>
          </w:p>
        </w:tc>
        <w:tc>
          <w:tcPr>
            <w:tcW w:w="2443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22/14,3%</w:t>
            </w:r>
          </w:p>
        </w:tc>
        <w:tc>
          <w:tcPr>
            <w:tcW w:w="2096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>
              <w:t>35/23,5%</w:t>
            </w:r>
          </w:p>
        </w:tc>
      </w:tr>
      <w:tr w:rsidR="00C0505B" w:rsidRPr="006A5122" w:rsidTr="00775A4D">
        <w:trPr>
          <w:jc w:val="center"/>
        </w:trPr>
        <w:tc>
          <w:tcPr>
            <w:tcW w:w="1969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 w:rsidRPr="006A5122">
              <w:rPr>
                <w:lang w:val="en-US"/>
              </w:rPr>
              <w:t>IV</w:t>
            </w:r>
          </w:p>
        </w:tc>
        <w:tc>
          <w:tcPr>
            <w:tcW w:w="2443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1/0,7%</w:t>
            </w:r>
          </w:p>
        </w:tc>
        <w:tc>
          <w:tcPr>
            <w:tcW w:w="2096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>
              <w:t>1/0,7%</w:t>
            </w:r>
          </w:p>
        </w:tc>
      </w:tr>
      <w:tr w:rsidR="00C0505B" w:rsidRPr="006A5122" w:rsidTr="00775A4D">
        <w:trPr>
          <w:jc w:val="center"/>
        </w:trPr>
        <w:tc>
          <w:tcPr>
            <w:tcW w:w="1969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 w:rsidRPr="006A5122">
              <w:rPr>
                <w:lang w:val="en-US"/>
              </w:rPr>
              <w:t>V</w:t>
            </w:r>
          </w:p>
        </w:tc>
        <w:tc>
          <w:tcPr>
            <w:tcW w:w="2443" w:type="dxa"/>
            <w:shd w:val="clear" w:color="auto" w:fill="auto"/>
          </w:tcPr>
          <w:p w:rsidR="00C0505B" w:rsidRDefault="00C0505B" w:rsidP="00C0505B">
            <w:pPr>
              <w:jc w:val="center"/>
            </w:pPr>
            <w:r>
              <w:t>-</w:t>
            </w:r>
          </w:p>
        </w:tc>
        <w:tc>
          <w:tcPr>
            <w:tcW w:w="2096" w:type="dxa"/>
            <w:shd w:val="clear" w:color="auto" w:fill="auto"/>
          </w:tcPr>
          <w:p w:rsidR="00C0505B" w:rsidRPr="006A5122" w:rsidRDefault="00C0505B" w:rsidP="00C0505B">
            <w:pPr>
              <w:jc w:val="center"/>
            </w:pPr>
            <w:r>
              <w:t>-</w:t>
            </w:r>
          </w:p>
        </w:tc>
      </w:tr>
    </w:tbl>
    <w:p w:rsidR="00632049" w:rsidRPr="00632049" w:rsidRDefault="00632049" w:rsidP="003637E6">
      <w:pPr>
        <w:jc w:val="right"/>
        <w:rPr>
          <w:b/>
        </w:rPr>
      </w:pPr>
      <w:r>
        <w:rPr>
          <w:b/>
        </w:rPr>
        <w:t>Пушкина, 113Д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443"/>
        <w:gridCol w:w="2096"/>
      </w:tblGrid>
      <w:tr w:rsidR="00632049" w:rsidTr="009958DD">
        <w:trPr>
          <w:jc w:val="center"/>
        </w:trPr>
        <w:tc>
          <w:tcPr>
            <w:tcW w:w="1969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Группа здоровья</w:t>
            </w:r>
          </w:p>
        </w:tc>
        <w:tc>
          <w:tcPr>
            <w:tcW w:w="2443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2017,</w:t>
            </w:r>
          </w:p>
          <w:p w:rsidR="00632049" w:rsidRDefault="00632049" w:rsidP="009958DD">
            <w:pPr>
              <w:jc w:val="center"/>
            </w:pPr>
            <w:r>
              <w:t>человек/%</w:t>
            </w:r>
          </w:p>
        </w:tc>
        <w:tc>
          <w:tcPr>
            <w:tcW w:w="2096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2018,</w:t>
            </w:r>
          </w:p>
          <w:p w:rsidR="00632049" w:rsidRDefault="00632049" w:rsidP="009958DD">
            <w:pPr>
              <w:jc w:val="center"/>
            </w:pPr>
            <w:r>
              <w:t>человек/%</w:t>
            </w:r>
          </w:p>
        </w:tc>
      </w:tr>
      <w:tr w:rsidR="00632049" w:rsidTr="009958DD">
        <w:trPr>
          <w:jc w:val="center"/>
        </w:trPr>
        <w:tc>
          <w:tcPr>
            <w:tcW w:w="1969" w:type="dxa"/>
            <w:shd w:val="clear" w:color="auto" w:fill="auto"/>
          </w:tcPr>
          <w:p w:rsidR="00632049" w:rsidRPr="00C22D38" w:rsidRDefault="00632049" w:rsidP="009958DD">
            <w:pPr>
              <w:jc w:val="center"/>
            </w:pPr>
            <w:r w:rsidRPr="00A446E3">
              <w:rPr>
                <w:lang w:val="en-US"/>
              </w:rPr>
              <w:t>I</w:t>
            </w:r>
          </w:p>
        </w:tc>
        <w:tc>
          <w:tcPr>
            <w:tcW w:w="2443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51/36,2%</w:t>
            </w:r>
          </w:p>
        </w:tc>
        <w:tc>
          <w:tcPr>
            <w:tcW w:w="2096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32/21,9%</w:t>
            </w:r>
          </w:p>
        </w:tc>
      </w:tr>
      <w:tr w:rsidR="00632049" w:rsidTr="009958DD">
        <w:trPr>
          <w:jc w:val="center"/>
        </w:trPr>
        <w:tc>
          <w:tcPr>
            <w:tcW w:w="1969" w:type="dxa"/>
            <w:shd w:val="clear" w:color="auto" w:fill="auto"/>
          </w:tcPr>
          <w:p w:rsidR="00632049" w:rsidRPr="00C22D38" w:rsidRDefault="00632049" w:rsidP="009958DD">
            <w:pPr>
              <w:jc w:val="center"/>
            </w:pPr>
            <w:r w:rsidRPr="00A446E3">
              <w:rPr>
                <w:lang w:val="en-US"/>
              </w:rPr>
              <w:t>II</w:t>
            </w:r>
          </w:p>
        </w:tc>
        <w:tc>
          <w:tcPr>
            <w:tcW w:w="2443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57/40,4%</w:t>
            </w:r>
          </w:p>
        </w:tc>
        <w:tc>
          <w:tcPr>
            <w:tcW w:w="2096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85/58,2%</w:t>
            </w:r>
          </w:p>
        </w:tc>
      </w:tr>
      <w:tr w:rsidR="00632049" w:rsidTr="009958DD">
        <w:trPr>
          <w:jc w:val="center"/>
        </w:trPr>
        <w:tc>
          <w:tcPr>
            <w:tcW w:w="1969" w:type="dxa"/>
            <w:shd w:val="clear" w:color="auto" w:fill="auto"/>
          </w:tcPr>
          <w:p w:rsidR="00632049" w:rsidRPr="00C22D38" w:rsidRDefault="00632049" w:rsidP="009958DD">
            <w:pPr>
              <w:jc w:val="center"/>
            </w:pPr>
            <w:r w:rsidRPr="00A446E3">
              <w:rPr>
                <w:lang w:val="en-US"/>
              </w:rPr>
              <w:t>III</w:t>
            </w:r>
          </w:p>
        </w:tc>
        <w:tc>
          <w:tcPr>
            <w:tcW w:w="2443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31/22%</w:t>
            </w:r>
          </w:p>
        </w:tc>
        <w:tc>
          <w:tcPr>
            <w:tcW w:w="2096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27/18,5%</w:t>
            </w:r>
          </w:p>
        </w:tc>
      </w:tr>
      <w:tr w:rsidR="00632049" w:rsidTr="009958DD">
        <w:trPr>
          <w:jc w:val="center"/>
        </w:trPr>
        <w:tc>
          <w:tcPr>
            <w:tcW w:w="1969" w:type="dxa"/>
            <w:shd w:val="clear" w:color="auto" w:fill="auto"/>
          </w:tcPr>
          <w:p w:rsidR="00632049" w:rsidRPr="00C22D38" w:rsidRDefault="00632049" w:rsidP="009958DD">
            <w:pPr>
              <w:jc w:val="center"/>
            </w:pPr>
            <w:r w:rsidRPr="00A446E3">
              <w:rPr>
                <w:lang w:val="en-US"/>
              </w:rPr>
              <w:t>IV</w:t>
            </w:r>
          </w:p>
        </w:tc>
        <w:tc>
          <w:tcPr>
            <w:tcW w:w="2443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1/0,7%</w:t>
            </w:r>
          </w:p>
        </w:tc>
        <w:tc>
          <w:tcPr>
            <w:tcW w:w="2096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1/0,7%</w:t>
            </w:r>
          </w:p>
        </w:tc>
      </w:tr>
      <w:tr w:rsidR="00632049" w:rsidTr="009958DD">
        <w:trPr>
          <w:jc w:val="center"/>
        </w:trPr>
        <w:tc>
          <w:tcPr>
            <w:tcW w:w="1969" w:type="dxa"/>
            <w:shd w:val="clear" w:color="auto" w:fill="auto"/>
          </w:tcPr>
          <w:p w:rsidR="00632049" w:rsidRPr="00C22D38" w:rsidRDefault="00632049" w:rsidP="009958DD">
            <w:pPr>
              <w:jc w:val="center"/>
            </w:pPr>
            <w:r w:rsidRPr="00A446E3">
              <w:rPr>
                <w:lang w:val="en-US"/>
              </w:rPr>
              <w:t>V</w:t>
            </w:r>
          </w:p>
        </w:tc>
        <w:tc>
          <w:tcPr>
            <w:tcW w:w="2443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1/0,7%</w:t>
            </w:r>
          </w:p>
        </w:tc>
        <w:tc>
          <w:tcPr>
            <w:tcW w:w="2096" w:type="dxa"/>
            <w:shd w:val="clear" w:color="auto" w:fill="auto"/>
          </w:tcPr>
          <w:p w:rsidR="00632049" w:rsidRDefault="00632049" w:rsidP="009958DD">
            <w:pPr>
              <w:jc w:val="center"/>
            </w:pPr>
            <w:r>
              <w:t>1/0,7%</w:t>
            </w:r>
          </w:p>
        </w:tc>
      </w:tr>
    </w:tbl>
    <w:p w:rsidR="00632049" w:rsidRPr="006A5122" w:rsidRDefault="00632049" w:rsidP="00C30298">
      <w:pPr>
        <w:jc w:val="both"/>
      </w:pPr>
    </w:p>
    <w:p w:rsidR="00C30298" w:rsidRPr="006A5122" w:rsidRDefault="00C30298" w:rsidP="00C30298">
      <w:pPr>
        <w:jc w:val="right"/>
        <w:rPr>
          <w:b/>
        </w:rPr>
      </w:pPr>
      <w:r w:rsidRPr="006A5122">
        <w:rPr>
          <w:b/>
        </w:rPr>
        <w:t>Таблица 4.5</w:t>
      </w:r>
    </w:p>
    <w:p w:rsidR="00C30298" w:rsidRPr="006A5122" w:rsidRDefault="00C30298" w:rsidP="00C30298">
      <w:pPr>
        <w:jc w:val="center"/>
        <w:rPr>
          <w:b/>
        </w:rPr>
      </w:pPr>
      <w:r w:rsidRPr="006A5122">
        <w:rPr>
          <w:b/>
        </w:rPr>
        <w:t xml:space="preserve">Участие воспитанников в конкурсах </w:t>
      </w:r>
      <w:r w:rsidR="00E649FB" w:rsidRPr="006A5122">
        <w:rPr>
          <w:b/>
        </w:rPr>
        <w:t>различного уровня</w:t>
      </w:r>
    </w:p>
    <w:p w:rsidR="00AF0B88" w:rsidRPr="00F407C9" w:rsidRDefault="00F407C9" w:rsidP="00F407C9">
      <w:pPr>
        <w:jc w:val="right"/>
        <w:rPr>
          <w:b/>
        </w:rPr>
      </w:pPr>
      <w:r w:rsidRPr="00F407C9">
        <w:rPr>
          <w:b/>
        </w:rPr>
        <w:t>Манчажская, 31</w:t>
      </w:r>
    </w:p>
    <w:tbl>
      <w:tblPr>
        <w:tblStyle w:val="af0"/>
        <w:tblW w:w="9921" w:type="dxa"/>
        <w:tblLayout w:type="fixed"/>
        <w:tblLook w:val="04A0" w:firstRow="1" w:lastRow="0" w:firstColumn="1" w:lastColumn="0" w:noHBand="0" w:noVBand="1"/>
      </w:tblPr>
      <w:tblGrid>
        <w:gridCol w:w="958"/>
        <w:gridCol w:w="3400"/>
        <w:gridCol w:w="2633"/>
        <w:gridCol w:w="59"/>
        <w:gridCol w:w="2414"/>
        <w:gridCol w:w="422"/>
        <w:gridCol w:w="35"/>
      </w:tblGrid>
      <w:tr w:rsidR="00AF0B88" w:rsidRPr="006A5122" w:rsidTr="00B70B43">
        <w:trPr>
          <w:gridAfter w:val="1"/>
          <w:wAfter w:w="35" w:type="dxa"/>
        </w:trPr>
        <w:tc>
          <w:tcPr>
            <w:tcW w:w="959" w:type="dxa"/>
          </w:tcPr>
          <w:p w:rsidR="00E649FB" w:rsidRPr="006A5122" w:rsidRDefault="00E649FB" w:rsidP="00C3029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№ п/п</w:t>
            </w:r>
          </w:p>
        </w:tc>
        <w:tc>
          <w:tcPr>
            <w:tcW w:w="3399" w:type="dxa"/>
          </w:tcPr>
          <w:p w:rsidR="00E649FB" w:rsidRPr="006A5122" w:rsidRDefault="00E649FB" w:rsidP="00C3029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2692" w:type="dxa"/>
            <w:gridSpan w:val="2"/>
          </w:tcPr>
          <w:p w:rsidR="00E649FB" w:rsidRPr="006A5122" w:rsidRDefault="00E649FB" w:rsidP="00C3029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Количество воспитанников, чел</w:t>
            </w:r>
          </w:p>
        </w:tc>
        <w:tc>
          <w:tcPr>
            <w:tcW w:w="2836" w:type="dxa"/>
            <w:gridSpan w:val="2"/>
          </w:tcPr>
          <w:p w:rsidR="00E649FB" w:rsidRPr="006A5122" w:rsidRDefault="00E649FB" w:rsidP="00C3029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Результаты</w:t>
            </w:r>
          </w:p>
        </w:tc>
      </w:tr>
      <w:tr w:rsidR="00AF0B88" w:rsidRPr="006A5122" w:rsidTr="00B70B43">
        <w:trPr>
          <w:gridAfter w:val="1"/>
          <w:wAfter w:w="35" w:type="dxa"/>
        </w:trPr>
        <w:tc>
          <w:tcPr>
            <w:tcW w:w="959" w:type="dxa"/>
          </w:tcPr>
          <w:p w:rsidR="00E649FB" w:rsidRPr="006A5122" w:rsidRDefault="00E649FB" w:rsidP="00C3029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1</w:t>
            </w:r>
          </w:p>
        </w:tc>
        <w:tc>
          <w:tcPr>
            <w:tcW w:w="3399" w:type="dxa"/>
          </w:tcPr>
          <w:p w:rsidR="00E649FB" w:rsidRPr="006A5122" w:rsidRDefault="00E649FB" w:rsidP="00C3029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gridSpan w:val="2"/>
          </w:tcPr>
          <w:p w:rsidR="00E649FB" w:rsidRPr="006A5122" w:rsidRDefault="00E649FB" w:rsidP="00C3029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gridSpan w:val="2"/>
          </w:tcPr>
          <w:p w:rsidR="00E649FB" w:rsidRPr="006A5122" w:rsidRDefault="00E649FB" w:rsidP="00C3029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4</w:t>
            </w:r>
          </w:p>
        </w:tc>
      </w:tr>
      <w:tr w:rsidR="00E649FB" w:rsidRPr="006A5122" w:rsidTr="00590587">
        <w:tc>
          <w:tcPr>
            <w:tcW w:w="9921" w:type="dxa"/>
            <w:gridSpan w:val="7"/>
          </w:tcPr>
          <w:p w:rsidR="00E649FB" w:rsidRPr="00B70B43" w:rsidRDefault="00E649FB" w:rsidP="00C30298">
            <w:pPr>
              <w:jc w:val="center"/>
              <w:rPr>
                <w:rFonts w:ascii="Times New Roman" w:hAnsi="Times New Roman"/>
                <w:b/>
              </w:rPr>
            </w:pPr>
            <w:r w:rsidRPr="00B70B43">
              <w:rPr>
                <w:rFonts w:ascii="Times New Roman" w:hAnsi="Times New Roman"/>
                <w:b/>
              </w:rPr>
              <w:t>Городская спартакиада</w:t>
            </w:r>
          </w:p>
        </w:tc>
      </w:tr>
      <w:tr w:rsidR="00AF0B88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590587" w:rsidRPr="00B70B43" w:rsidRDefault="00590587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E649FB" w:rsidRPr="00B70B43" w:rsidRDefault="00BB747A" w:rsidP="00E649FB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Лыжня России</w:t>
            </w:r>
          </w:p>
        </w:tc>
        <w:tc>
          <w:tcPr>
            <w:tcW w:w="2633" w:type="dxa"/>
          </w:tcPr>
          <w:p w:rsidR="00E649FB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8 детей</w:t>
            </w:r>
          </w:p>
        </w:tc>
        <w:tc>
          <w:tcPr>
            <w:tcW w:w="2895" w:type="dxa"/>
            <w:gridSpan w:val="3"/>
          </w:tcPr>
          <w:p w:rsidR="00E649FB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Значки, шоколадки</w:t>
            </w:r>
          </w:p>
        </w:tc>
      </w:tr>
      <w:tr w:rsidR="00AF0B88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687FAF" w:rsidRPr="00B70B43" w:rsidRDefault="00687FAF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687FAF" w:rsidRPr="00B70B43" w:rsidRDefault="00687FAF" w:rsidP="00E649FB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Городские соревнования «Зимушка»</w:t>
            </w:r>
          </w:p>
        </w:tc>
        <w:tc>
          <w:tcPr>
            <w:tcW w:w="2633" w:type="dxa"/>
          </w:tcPr>
          <w:p w:rsidR="00687FAF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6 детей</w:t>
            </w:r>
          </w:p>
        </w:tc>
        <w:tc>
          <w:tcPr>
            <w:tcW w:w="2895" w:type="dxa"/>
            <w:gridSpan w:val="3"/>
          </w:tcPr>
          <w:p w:rsidR="00687FAF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F0B88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BC24AA" w:rsidRPr="00B70B43" w:rsidRDefault="00BC24AA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BC24AA" w:rsidRPr="00B70B43" w:rsidRDefault="00BC24AA" w:rsidP="00E649FB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Лыжные соревнования (эстафета)</w:t>
            </w:r>
          </w:p>
        </w:tc>
        <w:tc>
          <w:tcPr>
            <w:tcW w:w="2633" w:type="dxa"/>
          </w:tcPr>
          <w:p w:rsidR="00BC24AA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5 детей</w:t>
            </w:r>
          </w:p>
        </w:tc>
        <w:tc>
          <w:tcPr>
            <w:tcW w:w="2895" w:type="dxa"/>
            <w:gridSpan w:val="3"/>
          </w:tcPr>
          <w:p w:rsidR="00BC24AA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 участников</w:t>
            </w:r>
          </w:p>
        </w:tc>
      </w:tr>
      <w:tr w:rsidR="00AF0B88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BC24AA" w:rsidRPr="00B70B43" w:rsidRDefault="00BC24AA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BC24AA" w:rsidRPr="00B70B43" w:rsidRDefault="00BC24AA" w:rsidP="00E649FB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Городские соревнования «Велогонки»</w:t>
            </w:r>
          </w:p>
        </w:tc>
        <w:tc>
          <w:tcPr>
            <w:tcW w:w="2633" w:type="dxa"/>
          </w:tcPr>
          <w:p w:rsidR="00BC24AA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6 детей</w:t>
            </w:r>
          </w:p>
        </w:tc>
        <w:tc>
          <w:tcPr>
            <w:tcW w:w="2895" w:type="dxa"/>
            <w:gridSpan w:val="3"/>
          </w:tcPr>
          <w:p w:rsidR="00BC24AA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 участников</w:t>
            </w:r>
          </w:p>
        </w:tc>
      </w:tr>
      <w:tr w:rsidR="00AF0B88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CF09D4" w:rsidRPr="00B70B43" w:rsidRDefault="00CF09D4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CF09D4" w:rsidRPr="00B70B43" w:rsidRDefault="00CF09D4" w:rsidP="00E649FB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2633" w:type="dxa"/>
          </w:tcPr>
          <w:p w:rsidR="00CF09D4" w:rsidRPr="00795138" w:rsidRDefault="00733B8B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6 детей</w:t>
            </w:r>
          </w:p>
        </w:tc>
        <w:tc>
          <w:tcPr>
            <w:tcW w:w="2895" w:type="dxa"/>
            <w:gridSpan w:val="3"/>
          </w:tcPr>
          <w:p w:rsidR="00CF09D4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 участников</w:t>
            </w:r>
          </w:p>
        </w:tc>
      </w:tr>
      <w:tr w:rsidR="00AF0B88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CF09D4" w:rsidRPr="00B70B43" w:rsidRDefault="00CF09D4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CF09D4" w:rsidRPr="00B70B43" w:rsidRDefault="00CF09D4" w:rsidP="00E649FB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Кросс нации</w:t>
            </w:r>
          </w:p>
        </w:tc>
        <w:tc>
          <w:tcPr>
            <w:tcW w:w="2633" w:type="dxa"/>
          </w:tcPr>
          <w:p w:rsidR="00CF09D4" w:rsidRPr="00795138" w:rsidRDefault="00DB6363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6 детей</w:t>
            </w:r>
          </w:p>
        </w:tc>
        <w:tc>
          <w:tcPr>
            <w:tcW w:w="2895" w:type="dxa"/>
            <w:gridSpan w:val="3"/>
          </w:tcPr>
          <w:p w:rsidR="00CF09D4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DE1FB1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DE1FB1" w:rsidRPr="00B70B43" w:rsidRDefault="00DE1FB1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DE1FB1" w:rsidRPr="00B70B43" w:rsidRDefault="00DE1FB1" w:rsidP="00E649FB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B70B43">
              <w:rPr>
                <w:rFonts w:ascii="Times New Roman" w:hAnsi="Times New Roman"/>
                <w:sz w:val="20"/>
                <w:szCs w:val="20"/>
              </w:rPr>
              <w:t xml:space="preserve"> шашечный турнир среди детей старшего дошкольного возраста</w:t>
            </w:r>
          </w:p>
        </w:tc>
        <w:tc>
          <w:tcPr>
            <w:tcW w:w="2633" w:type="dxa"/>
          </w:tcPr>
          <w:p w:rsidR="00DE1FB1" w:rsidRPr="00795138" w:rsidRDefault="00DB6363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ребенка</w:t>
            </w:r>
          </w:p>
        </w:tc>
        <w:tc>
          <w:tcPr>
            <w:tcW w:w="2895" w:type="dxa"/>
            <w:gridSpan w:val="3"/>
          </w:tcPr>
          <w:p w:rsidR="00DE1FB1" w:rsidRPr="00795138" w:rsidRDefault="00DB6363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E61BA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3E61BA" w:rsidRPr="00B70B43" w:rsidRDefault="003E61BA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3E61BA" w:rsidRPr="00B70B43" w:rsidRDefault="003E61BA" w:rsidP="00E649FB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Городские соревнования по спортивному ориентированию «Осенний лабиринт»</w:t>
            </w:r>
          </w:p>
        </w:tc>
        <w:tc>
          <w:tcPr>
            <w:tcW w:w="2633" w:type="dxa"/>
          </w:tcPr>
          <w:p w:rsidR="003E61BA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Мансуровых</w:t>
            </w:r>
          </w:p>
        </w:tc>
        <w:tc>
          <w:tcPr>
            <w:tcW w:w="2895" w:type="dxa"/>
            <w:gridSpan w:val="3"/>
          </w:tcPr>
          <w:p w:rsidR="003E61BA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335505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335505" w:rsidRPr="00B70B43" w:rsidRDefault="00335505" w:rsidP="00B70B4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335505" w:rsidRPr="00B70B43" w:rsidRDefault="00335505" w:rsidP="00335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Областной фестиваль, посвященный Дню здоровья при поддержке Фонда Шипулина</w:t>
            </w:r>
          </w:p>
        </w:tc>
        <w:tc>
          <w:tcPr>
            <w:tcW w:w="2633" w:type="dxa"/>
          </w:tcPr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Баринов Иван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Новикова Юлия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Меркурьева Саша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Матвеев Егор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Веденькова Валерия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505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335505" w:rsidRPr="00590587" w:rsidRDefault="00335505" w:rsidP="00B70B43">
            <w:pPr>
              <w:ind w:left="720"/>
              <w:jc w:val="both"/>
            </w:pPr>
          </w:p>
        </w:tc>
        <w:tc>
          <w:tcPr>
            <w:tcW w:w="3400" w:type="dxa"/>
          </w:tcPr>
          <w:p w:rsidR="00335505" w:rsidRPr="00B70B43" w:rsidRDefault="00335505" w:rsidP="00335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Областной фестиваль, посвященный Дню здоровья при поддержке Фонда Шипулина</w:t>
            </w:r>
          </w:p>
          <w:p w:rsidR="00335505" w:rsidRPr="00B70B43" w:rsidRDefault="00335505" w:rsidP="00335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«Мама, папа, я-спортивная семья»</w:t>
            </w:r>
          </w:p>
        </w:tc>
        <w:tc>
          <w:tcPr>
            <w:tcW w:w="2633" w:type="dxa"/>
          </w:tcPr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Ярмышевых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Павлова А.А. инструктор по физо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Полюхова Л.П., воспитатель</w:t>
            </w:r>
          </w:p>
        </w:tc>
        <w:tc>
          <w:tcPr>
            <w:tcW w:w="2895" w:type="dxa"/>
            <w:gridSpan w:val="3"/>
          </w:tcPr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335505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335505" w:rsidRPr="00590587" w:rsidRDefault="00335505" w:rsidP="00B70B43">
            <w:pPr>
              <w:ind w:left="720"/>
              <w:jc w:val="both"/>
            </w:pPr>
          </w:p>
        </w:tc>
        <w:tc>
          <w:tcPr>
            <w:tcW w:w="3400" w:type="dxa"/>
          </w:tcPr>
          <w:p w:rsidR="00335505" w:rsidRPr="00B70B43" w:rsidRDefault="00335505" w:rsidP="00335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633" w:type="dxa"/>
          </w:tcPr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Волков Иван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Баринов Иван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Закорюкин Илья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Новикова Юлия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Трифанова Лиза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Меркурьева Саша</w:t>
            </w:r>
          </w:p>
          <w:p w:rsidR="00335505" w:rsidRPr="00795138" w:rsidRDefault="00335505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Павлова А.А.</w:t>
            </w:r>
          </w:p>
        </w:tc>
        <w:tc>
          <w:tcPr>
            <w:tcW w:w="2895" w:type="dxa"/>
            <w:gridSpan w:val="3"/>
          </w:tcPr>
          <w:p w:rsidR="00335505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Золото</w:t>
            </w:r>
          </w:p>
          <w:p w:rsidR="00FB6B62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B62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B62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B62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Серебро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B70B43">
            <w:pPr>
              <w:ind w:left="720"/>
              <w:jc w:val="both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Соревнования по легкоатлетическому многоборью в рамках всероссийского спортивного мероприятия «Президентские состязания»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Хохлова Маша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Крылосова Валерия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Джафарова Севиндж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Павлова А.А.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B70B43">
            <w:pPr>
              <w:ind w:left="720"/>
              <w:jc w:val="both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фестиваль «Спорт в каждую семью»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Мансурова Д.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B70B43">
            <w:pPr>
              <w:ind w:left="720"/>
              <w:jc w:val="both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Шерхалова Варя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Хохлова Маша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</w:tcPr>
          <w:p w:rsidR="00247300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Серебро</w:t>
            </w:r>
          </w:p>
          <w:p w:rsidR="00FB6B62" w:rsidRPr="00795138" w:rsidRDefault="00FB6B62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Серебро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B70B43">
            <w:pPr>
              <w:ind w:left="720"/>
              <w:jc w:val="right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Итоговая Спартакиада среди ДОУ ГО Красноуфимск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Павлова А.А., инструктор по физо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Грамота за 2 место, кубок</w:t>
            </w:r>
          </w:p>
        </w:tc>
      </w:tr>
      <w:tr w:rsidR="00247300" w:rsidRPr="006A5122" w:rsidTr="00590587">
        <w:tc>
          <w:tcPr>
            <w:tcW w:w="9921" w:type="dxa"/>
            <w:gridSpan w:val="7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</w:rPr>
            </w:pPr>
            <w:r w:rsidRPr="00795138">
              <w:rPr>
                <w:rFonts w:ascii="Times New Roman" w:hAnsi="Times New Roman"/>
              </w:rPr>
              <w:t>Муниципальный /территориальный уровень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конкурс детского творчества «Милая мама»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Просвирнина Дарья</w:t>
            </w:r>
          </w:p>
          <w:p w:rsidR="00247300" w:rsidRPr="00795138" w:rsidRDefault="00247300" w:rsidP="007951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Кузнецова Карина</w:t>
            </w:r>
          </w:p>
          <w:p w:rsidR="00247300" w:rsidRPr="00795138" w:rsidRDefault="00247300" w:rsidP="007951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Воробьева Софья</w:t>
            </w:r>
          </w:p>
          <w:p w:rsidR="00247300" w:rsidRPr="00795138" w:rsidRDefault="00247300" w:rsidP="007951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Карамышева Маша</w:t>
            </w:r>
          </w:p>
          <w:p w:rsidR="00247300" w:rsidRPr="00795138" w:rsidRDefault="00247300" w:rsidP="007951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Мансуров Данил</w:t>
            </w:r>
          </w:p>
          <w:p w:rsidR="00247300" w:rsidRPr="00795138" w:rsidRDefault="00247300" w:rsidP="007951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Михайлова Диана</w:t>
            </w:r>
          </w:p>
          <w:p w:rsidR="00247300" w:rsidRPr="00795138" w:rsidRDefault="00247300" w:rsidP="007951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Трифанова Лиза</w:t>
            </w:r>
          </w:p>
          <w:p w:rsidR="00247300" w:rsidRPr="00795138" w:rsidRDefault="00247300" w:rsidP="007951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Чеснакова Катя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Кручинина Валерия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конкурс игр противопожарной направленности «Спасатели»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Городилова Даша,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Территориальная олимпиада среди дошкольников «Знай-ки»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Ширинкина Стефания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Ирина Валерьевна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Кишмаев Глеб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Полюхова Л.П.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Городилова Дарья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Ахметзянова Соня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Территориальная олимпиада среди дошкольников «Разумные дети»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Хузин Булат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Ирина Валерьевна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Карамышева Мария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Рук. Попонина Н.Г.Мансуров Данил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Территориальный конкурс литературного творчества для дошкольников «Сундучок сказок»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Гумарова И.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Ирина Валерьевна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Макарова А., Рогожникова А.,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Полюхова Л.П.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Карамышева М. 6 лет,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Л.,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Рамазанова Н., рук. Кутырева Ю.А.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конкурс детского творчества «От чистого сердца»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Трифанова Л.,6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Л.,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Воробьева С., 6 лет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Территориальная интеллектуальная олимпиада для дошкольников «Умники и умницы»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Кишмаев Глеб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Рамазанова Настя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Минеева Мария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36 б. 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34 б. 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26 б. 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конкурс детского рисунка «Туризм и мы»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Лиза,6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Набиева Аня,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Рамазанова Настя,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Гуляева Соня,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Киреков Саша,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Федякова Ксюша,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Шохрина Вероника,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Назаров Дима.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Ярмышева Анна, 5 лет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Свидетельства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Конкурс декоративно-прикладного и художественно-изобразительного творчества «Калейдоскоп безопасности» среди ОО ГО Красноуфимск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Трифанова Лиза,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Ширинкина Стефания,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Петухова А.А., Шулепова И.В.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 участия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конкурс «Наша страна! Наш президент! Наш выбор!»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Мансуров Данил,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Гумарова Ирина,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Меркурьева Саша,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Шумилов Паша,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Гуляева Софья,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Н.Г., Игнатова А.А.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Грамота 1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Семейный фотоконкурс «Жизнь в ритме спорта»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Холодова Саши, Волкова Ивана, Булатова Миши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 участников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Городской фотоконкурс «Музей и мы»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А.А., Шулепова И.В.,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Федорова Л.Н., Вихирева А.С.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 w:val="restart"/>
          </w:tcPr>
          <w:p w:rsidR="00247300" w:rsidRPr="006A5122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Акция «Кто, если не мы» в рамках года Добровольца (волонтёра) в России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Команда «Солнечный город»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10 добрых дел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 среди ДОУ ГО Красноуфимск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Благотворительная акция «Собери ребёнка в школу»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Сбор принадлежностей для школы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Благотворительная акция «Сдай макулатуру-спаси дерево» (октябрь)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Родители и  педагоги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Собрали более 200 кг.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Благотворительная акция «Читай, Красноуфимск»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Сбор книг для библиотеки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Благотворительная акция «С заботой о меховом интернате»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Сбор овощей для питомцев Станции юных натуралистов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Участие в Едином часе духовности «Голубь мира» в Свердловской области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Запускаем в небо белых голубей, привязанных к шарам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21.09.2018г.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Участие в областной акции «ДеньЧтения-2018»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Благотворительная акция «Собери ребёнка в школу»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Сбор принадлежностей для школы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Благотворительная акция «Читай, Красноуфимск»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Сбор книг для библиотеки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Благотворительная акция «С заботой о меховом интернате»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Сбор овощей для питомцев Станции юных натуралистов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  <w:vMerge/>
          </w:tcPr>
          <w:p w:rsidR="00247300" w:rsidRPr="00590587" w:rsidRDefault="00247300" w:rsidP="00590587">
            <w:pPr>
              <w:pStyle w:val="ab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Участие в Едином часе духовности «Голубь мира» в Свердловской области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Запускаем в небо белых голубей, привязанных к шарам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21.09.2018г.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Акция «Закладка яблоневой аллеи»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Игнатовой Лизы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sz w:val="20"/>
                <w:szCs w:val="20"/>
              </w:rPr>
            </w:pPr>
            <w:r w:rsidRPr="00795138">
              <w:rPr>
                <w:sz w:val="20"/>
                <w:szCs w:val="20"/>
              </w:rPr>
              <w:t>Посадили саженец яблони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590587">
            <w:pPr>
              <w:pStyle w:val="ab"/>
              <w:ind w:left="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конкурс рисунков «Один миг из жизни спасателя-пожарного»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Шерхалова Варя,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Фаисканова Д.,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Поздеева Арина,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Городилова Даша,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Валиуллин В.,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Матвеев Е.,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Воробьева С.,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Юрлова Анна,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Меркурьева Саша,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Комыш Арина,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Джафарова Севиндж,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Тебеньков Артём,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Михайлова Диана,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Федякова Ксюша, 4 года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Никольская Ярмарка</w:t>
            </w:r>
          </w:p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«Семейный квест»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Ярмышевых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 участников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Творческий конкурс в ДОО «Семья талантами полна»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Хохловой М,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Кутыревых,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Воробьевых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Рогожниковых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Семендеевых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Житниковой Таисьи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Серебренниковой Валерии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Дипломы за участие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конкурс «Семья талантами полна»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Семья Кутыревых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590587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Муниципальный конкурс «Вместе с папой»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Сунгатов Адель,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Шерхалова Варя,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Мангилев Н,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Фаисканова Д.,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Нефёдова А.,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Михайлова Диана, 6 лет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Фестиваль чтецов среди дошкольников «Детство – это смех и радость»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Хохлова Маша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Конкурс рисунков «Мир без войны»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Ширинкина Стефания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И.В.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Кутырев Женя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Федорова Л.Н.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Минина Катя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Мансуров Данил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Городской смотр-конкурс «В гармонии с природой и с собой»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Комаров Женя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Петухова А.А.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Минеева Маша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И.В.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Комыш 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Шерхалова Варя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Поздеева 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Хохлова Мария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Овчинникова Кира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Федорова Л.Н.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Новикова Юля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Веденькова Валерия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Воробьёва Софья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Рамазанова Настя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Коллективная работа воспитанников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старшей группы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детского и юношеского творчества «Пасхальные перезвоны» 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Набиева Аня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Якимова Настя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И.В.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Малафеева Софья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Полюхова Л.П.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Юрлова Аня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Фомина Саша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Закиров Вадим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рук. Полюхова Л.П.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Шатохина Саша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Шохрина Вика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Армянинова Л.А.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Баранов Серёжа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Федорова Л.Н.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Кутырев Женя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Экологическая декада «Земля – наш общий дом»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Меркурьева Саша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 xml:space="preserve">Муниципальная олимпиада для дошкольников «Созвездие» 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Комыш 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Поздеева 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Джафарова Севиндж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Шерхалова Варя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детского творчества «Тайна третьей планеты» 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Турышева Софья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Волков Иван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И.В.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Ершова Василиса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Полюхова Л.П.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Мережников Матвей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Шерхалова Варя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Юрлова Аня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Мансуров Данил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Печалин Артём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Баранов Иван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Жданова Полина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Макарова Агния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Закиров Данис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Армянинова Л.А.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Тебеньков Артём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Фисканова Дарина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Федорова Л.Н.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B70B43">
            <w:pPr>
              <w:ind w:left="720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Городской конкурс красоты и творчества «Мини-мисс Красноуфимск – 2018»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Воробьева Соня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Поликанова И.В., муз. руководитель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Мисс Очарование</w:t>
            </w:r>
          </w:p>
        </w:tc>
      </w:tr>
      <w:tr w:rsidR="00247300" w:rsidRPr="00795138" w:rsidTr="00B70B43">
        <w:trPr>
          <w:gridAfter w:val="2"/>
          <w:wAfter w:w="456" w:type="dxa"/>
        </w:trPr>
        <w:tc>
          <w:tcPr>
            <w:tcW w:w="9465" w:type="dxa"/>
            <w:gridSpan w:val="5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</w:rPr>
            </w:pPr>
            <w:r w:rsidRPr="00795138">
              <w:rPr>
                <w:rFonts w:ascii="Times New Roman" w:hAnsi="Times New Roman"/>
              </w:rPr>
              <w:t>Региональный уровень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Окружной конкурс рисунков «Цветная зебра» в рамках реализации проекта молодежного движения свердловской области «Мы за безопасность на дорогах»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 Платон,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Марданов Иван,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Кручинина Валерия,4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Сунгатов Адель,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Михайлова Диана,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Семакин Тимофей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Баринов Иван,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Карамышева Маша,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Нигаматов Тимур,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Каткова Алена, 4 года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47300" w:rsidRPr="006A5122" w:rsidTr="00590587">
        <w:tc>
          <w:tcPr>
            <w:tcW w:w="9921" w:type="dxa"/>
            <w:gridSpan w:val="7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</w:rPr>
            </w:pPr>
            <w:r w:rsidRPr="00795138">
              <w:rPr>
                <w:rFonts w:ascii="Times New Roman" w:hAnsi="Times New Roman"/>
              </w:rPr>
              <w:t>Федеральный уровень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конкурс «Пятое измерение» «Лето, лето ярким солнышком согрето»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Журавлева В.,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Серебренникова В.,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Петухова А.А.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Ярмышева А., 5 лет,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Фомина С., 5 лет,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Макарова Агния,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Коржавина П.,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Всероссийское издание СМИ «Альманах педагога» Математика для дошкольников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Мастериканова Дарина,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конкурс «Пятое измерение» «Лето, лето ярким солнышком согрето»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Видеосюжет «Солнце, воздух и вода-наши лучшие друзья»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>
            <w:pPr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центр проведения и разработки интерактивных мероприятий «Мир педагога» конкурс для детей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Конкурс декоративно-прикладного творчества «Волшебный мир аппликации» Шахов Иван Оригами «Пчелка»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Кутырева Ю.А.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конкурс «Интеллект» конкурс «Эти забавные насекомые»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Якимова Н.,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И.В.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степегни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color w:val="000000"/>
                <w:sz w:val="20"/>
                <w:szCs w:val="20"/>
              </w:rPr>
              <w:t>Центр интеллектуального развития</w:t>
            </w:r>
            <w:r w:rsidRPr="00B70B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Всероссийская межпредметная олимпиада для дошкольников «Академия талантов»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Кишмаев Глеб,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Полюхова Л.П.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Пятый тур диплом 1 степени.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конкурс «Пятое измерение» «Закружилась в небе осень»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Журавлева В.,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Коржавина П.,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конкурс детского рисунка « Мы с тобою целый мир на бумаге создадим»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Журавлева В.,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Вихирева А.С.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Каткова Алена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Минина И.Е.,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конкурс «Пятое измерение» «Россия народом сильна»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Веденькова В.,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Всероссийская занимательна викторина для дошкольников «Логопедические игры»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Кузнецова К.,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Полюхова Л.П.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турнир способностей «РостОК» для детей старшего дошкольного возраста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13 воспитанников старшей группы рук. Полюхова Л.П.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11 воспитанников подготовительной группы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Дипломы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Хузин Булат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Волков Иван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Жданова Полина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Ярмышева Аня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Кишмаев Глеб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Белых Серафим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Городилова Даша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Семендеев Никита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Гумарова Ирина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Ушаков Илья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«День защитника отечества»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Назаров Дима, 4 года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«ПЯТОЕ ИЗМЕРЕНИЕ «Идёт красавица зима»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Хасбиев Э,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Чеснакова Катя, 4 года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Всероссийская олимпиада «Маленькие почемучки»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Карамышева М,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Гараева Л. 5 лет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Всероссийская олимпиада «Математика в загадках»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Л., 5 лет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Всероссийская викторина «В гостях у сказки»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Макарова Агуша, 5 лет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Всероссийскай фестиваль творчества «Зимняя карусель» «Расскажу вам о зиме»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Минина Катя, 6 лет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ВЦИТ «Интеллект» Всероссийская занимательная викторина «Путешествие в страну сказок»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Минеева Маша, 5лет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Всероссийская межпредметная олимпиада для дошкольников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Кишмаев Глеб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турнир способностей «РостОК» для детей старшего дошкольного возраста 6-7 лет 3 этап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Хохлова Маша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Поздеева 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Джафарова Севиндж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Шерхалова Варя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Баранов Серёжа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Федорова Л.Н.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Воробьёва Софья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Матвеев Егор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Новикова Юля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Козуева Амина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Мансуров Данил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Мастериканова Дарина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Макарова Агния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Рогожникова 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Полюхова Л.П.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Всероссийская познавательная олимпиада «Грамматика», «Элементарная математика», «Картинка-загадки»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18 воспитанников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Федорова Л.Н.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Вихирева А.С.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Бабанова  Арина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Козлов Иван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Шулепова И.В.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Ахметшин Артур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Карамышева Маша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степень - 7дипломов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степень – 7 дипломов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степень – 1 диплом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Всероссийская метапредметная олимпиада для дошкольников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Кишмаев Глеб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Полюхова Л.П.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 xml:space="preserve">Всероссийская познавательная олимпиада для дошкольников «Азбука Здоровья» 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Шахов Иван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Веденькова Валерия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Меркурьева Саша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Рамазанова Настя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Воробьёва Софья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«Удивительный мир космоса»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Мансуров Данил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Баринов Ваня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Лиза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Рамазанова Настя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Игнатова А.А.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590587"/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«Космические фантазии»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Баринов Иван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247300" w:rsidRPr="006A5122" w:rsidTr="00590587">
        <w:tc>
          <w:tcPr>
            <w:tcW w:w="9921" w:type="dxa"/>
            <w:gridSpan w:val="7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2473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Всемирный день благотворительности ЩедрыйВторник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Сбор игрушек, книг, канцелярских товаров для детей реабилитационного центра.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Благотворительный концерт в пансионате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Сбор корма для приюта бездомных собак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Развлекательно-игровая программа для детей МАДОУ детский сад 16</w:t>
            </w: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Статья на сайте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51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Приняли участие 101 ребенок и 38 семей детского сада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00" w:rsidRPr="006A5122" w:rsidTr="00B70B43">
        <w:trPr>
          <w:gridAfter w:val="1"/>
          <w:wAfter w:w="35" w:type="dxa"/>
        </w:trPr>
        <w:tc>
          <w:tcPr>
            <w:tcW w:w="958" w:type="dxa"/>
          </w:tcPr>
          <w:p w:rsidR="00247300" w:rsidRPr="006A5122" w:rsidRDefault="00247300" w:rsidP="00247300">
            <w:pPr>
              <w:jc w:val="right"/>
            </w:pPr>
          </w:p>
        </w:tc>
        <w:tc>
          <w:tcPr>
            <w:tcW w:w="3400" w:type="dxa"/>
          </w:tcPr>
          <w:p w:rsidR="00247300" w:rsidRPr="00B70B43" w:rsidRDefault="00247300" w:rsidP="00247300">
            <w:pPr>
              <w:rPr>
                <w:rFonts w:ascii="Times New Roman" w:hAnsi="Times New Roman"/>
                <w:sz w:val="20"/>
                <w:szCs w:val="20"/>
              </w:rPr>
            </w:pPr>
            <w:r w:rsidRPr="00B70B43">
              <w:rPr>
                <w:rFonts w:ascii="Times New Roman" w:hAnsi="Times New Roman"/>
                <w:sz w:val="20"/>
                <w:szCs w:val="20"/>
              </w:rPr>
              <w:t>Международный конкурс детского рисунка «Автомобиль мечты» от ООО «Тойота Мотор»</w:t>
            </w:r>
          </w:p>
        </w:tc>
        <w:tc>
          <w:tcPr>
            <w:tcW w:w="2633" w:type="dxa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Мангилев Н,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Джафарова Севиндж, 6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Игнатова Л.,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Кишмаев Г, 4 года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Матвеев Егор,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Баринов Иван, 5 тел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Трифанова Л, 5 лет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>Рук. Попонина Н.Г., Игнатова А.А.,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t xml:space="preserve">Федорова Л.Н., Вихирева </w:t>
            </w: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А.С., Шулепова И.В.</w:t>
            </w:r>
          </w:p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</w:tcPr>
          <w:p w:rsidR="00247300" w:rsidRPr="00795138" w:rsidRDefault="00247300" w:rsidP="00795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38">
              <w:rPr>
                <w:rFonts w:ascii="Times New Roman" w:hAnsi="Times New Roman"/>
                <w:sz w:val="20"/>
                <w:szCs w:val="20"/>
              </w:rPr>
              <w:lastRenderedPageBreak/>
              <w:t>Благодарности</w:t>
            </w:r>
          </w:p>
        </w:tc>
      </w:tr>
    </w:tbl>
    <w:p w:rsidR="00E649FB" w:rsidRPr="006A5122" w:rsidRDefault="00E649FB" w:rsidP="00C30298">
      <w:pPr>
        <w:jc w:val="center"/>
        <w:rPr>
          <w:b/>
        </w:rPr>
      </w:pPr>
    </w:p>
    <w:p w:rsidR="00F52980" w:rsidRDefault="00F52980" w:rsidP="00F52980">
      <w:pPr>
        <w:jc w:val="right"/>
        <w:rPr>
          <w:b/>
        </w:rPr>
      </w:pPr>
      <w:r>
        <w:rPr>
          <w:b/>
        </w:rPr>
        <w:t>Пушкина 113Д</w:t>
      </w:r>
    </w:p>
    <w:tbl>
      <w:tblPr>
        <w:tblStyle w:val="af0"/>
        <w:tblW w:w="10139" w:type="dxa"/>
        <w:tblLook w:val="04A0" w:firstRow="1" w:lastRow="0" w:firstColumn="1" w:lastColumn="0" w:noHBand="0" w:noVBand="1"/>
      </w:tblPr>
      <w:tblGrid>
        <w:gridCol w:w="817"/>
        <w:gridCol w:w="3686"/>
        <w:gridCol w:w="3101"/>
        <w:gridCol w:w="2535"/>
      </w:tblGrid>
      <w:tr w:rsidR="00F52980" w:rsidRPr="00E649FB" w:rsidTr="009958DD">
        <w:tc>
          <w:tcPr>
            <w:tcW w:w="817" w:type="dxa"/>
          </w:tcPr>
          <w:p w:rsidR="00F52980" w:rsidRPr="00E649FB" w:rsidRDefault="00F52980" w:rsidP="009958DD">
            <w:pPr>
              <w:jc w:val="center"/>
              <w:rPr>
                <w:rFonts w:ascii="Times New Roman" w:hAnsi="Times New Roman"/>
              </w:rPr>
            </w:pPr>
            <w:r w:rsidRPr="00E649FB">
              <w:rPr>
                <w:rFonts w:ascii="Times New Roman" w:hAnsi="Times New Roman"/>
              </w:rPr>
              <w:t>№ п/п</w:t>
            </w:r>
          </w:p>
        </w:tc>
        <w:tc>
          <w:tcPr>
            <w:tcW w:w="3686" w:type="dxa"/>
          </w:tcPr>
          <w:p w:rsidR="00F52980" w:rsidRPr="00E649FB" w:rsidRDefault="00F52980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3101" w:type="dxa"/>
          </w:tcPr>
          <w:p w:rsidR="00F52980" w:rsidRPr="00E649FB" w:rsidRDefault="00F52980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воспитанников, чел</w:t>
            </w:r>
          </w:p>
        </w:tc>
        <w:tc>
          <w:tcPr>
            <w:tcW w:w="2535" w:type="dxa"/>
          </w:tcPr>
          <w:p w:rsidR="00F52980" w:rsidRPr="00E649FB" w:rsidRDefault="00F52980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E649FB" w:rsidRDefault="00F52980" w:rsidP="009958DD">
            <w:pPr>
              <w:jc w:val="center"/>
              <w:rPr>
                <w:rFonts w:ascii="Times New Roman" w:hAnsi="Times New Roman"/>
              </w:rPr>
            </w:pPr>
            <w:r w:rsidRPr="00E649FB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F52980" w:rsidRPr="00E649FB" w:rsidRDefault="00F52980" w:rsidP="009958DD">
            <w:pPr>
              <w:jc w:val="center"/>
              <w:rPr>
                <w:rFonts w:ascii="Times New Roman" w:hAnsi="Times New Roman"/>
              </w:rPr>
            </w:pPr>
            <w:r w:rsidRPr="00E649FB">
              <w:rPr>
                <w:rFonts w:ascii="Times New Roman" w:hAnsi="Times New Roman"/>
              </w:rPr>
              <w:t>2</w:t>
            </w:r>
          </w:p>
        </w:tc>
        <w:tc>
          <w:tcPr>
            <w:tcW w:w="3101" w:type="dxa"/>
          </w:tcPr>
          <w:p w:rsidR="00F52980" w:rsidRPr="00E649FB" w:rsidRDefault="00F52980" w:rsidP="009958DD">
            <w:pPr>
              <w:jc w:val="center"/>
              <w:rPr>
                <w:rFonts w:ascii="Times New Roman" w:hAnsi="Times New Roman"/>
              </w:rPr>
            </w:pPr>
            <w:r w:rsidRPr="00E649FB">
              <w:rPr>
                <w:rFonts w:ascii="Times New Roman" w:hAnsi="Times New Roman"/>
              </w:rPr>
              <w:t>3</w:t>
            </w:r>
          </w:p>
        </w:tc>
        <w:tc>
          <w:tcPr>
            <w:tcW w:w="2535" w:type="dxa"/>
          </w:tcPr>
          <w:p w:rsidR="00F52980" w:rsidRPr="00E649FB" w:rsidRDefault="00F52980" w:rsidP="009958DD">
            <w:pPr>
              <w:jc w:val="center"/>
              <w:rPr>
                <w:rFonts w:ascii="Times New Roman" w:hAnsi="Times New Roman"/>
              </w:rPr>
            </w:pPr>
            <w:r w:rsidRPr="00E649FB">
              <w:rPr>
                <w:rFonts w:ascii="Times New Roman" w:hAnsi="Times New Roman"/>
              </w:rPr>
              <w:t>4</w:t>
            </w:r>
          </w:p>
        </w:tc>
      </w:tr>
      <w:tr w:rsidR="00F52980" w:rsidRPr="00E649FB" w:rsidTr="009958DD">
        <w:tc>
          <w:tcPr>
            <w:tcW w:w="10139" w:type="dxa"/>
            <w:gridSpan w:val="4"/>
          </w:tcPr>
          <w:p w:rsidR="00F52980" w:rsidRPr="00A75325" w:rsidRDefault="00F52980" w:rsidP="009958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325">
              <w:rPr>
                <w:rFonts w:ascii="Times New Roman" w:hAnsi="Times New Roman"/>
                <w:b/>
                <w:sz w:val="20"/>
                <w:szCs w:val="20"/>
              </w:rPr>
              <w:t>Городская спартакиада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F407C9" w:rsidRDefault="00F407C9" w:rsidP="00F40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7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Лыжная эстафета среди воспитанников  МДОУ ГО Красноуфимск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Габсалихов Д.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Бусыгина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Заводова М.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Павлова А.А.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tabs>
                <w:tab w:val="left" w:pos="43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980" w:rsidRPr="00E649FB" w:rsidTr="009958DD">
        <w:tc>
          <w:tcPr>
            <w:tcW w:w="817" w:type="dxa"/>
          </w:tcPr>
          <w:p w:rsidR="00F52980" w:rsidRPr="00F407C9" w:rsidRDefault="00F407C9" w:rsidP="00F40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7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Легкоатлетическая эстафета среди воспитанников ДОУ ГО Красноуфимск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Бусыгина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Габсалихов Д.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Дружинина М.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Ломаев И.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Павлова А.А.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 2 место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F407C9" w:rsidRDefault="00F407C9" w:rsidP="00F40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7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Соревнования по легкоатлетическому многоборью в рамках всероссийского спортивного мероприятия «Президентские состязания»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Ломаев И.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Павлова А.А.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 2 место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 2 место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Командное 3 место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F407C9" w:rsidRDefault="00F407C9" w:rsidP="00F40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7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Городские соревнования «Зимушка» среди ДОУ ГО Красноуфимск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Заводова М.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Габсалихов Д.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Ломаев И.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Чебыкина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Павлова А.А.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 ДОУ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F407C9" w:rsidRDefault="00F407C9" w:rsidP="00F40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7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Городские соревнования</w:t>
            </w: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«Велогонки – 2018» среди воспитанников МДОУ ГО Красноуфимск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Дружинина М.</w:t>
            </w: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Заводова М.</w:t>
            </w: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Ккомарова К.</w:t>
            </w: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Павлова А.А.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 2 место</w:t>
            </w: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980" w:rsidRPr="00E3714A" w:rsidRDefault="00F52980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980" w:rsidRPr="00E649FB" w:rsidTr="009958DD">
        <w:tc>
          <w:tcPr>
            <w:tcW w:w="10139" w:type="dxa"/>
            <w:gridSpan w:val="4"/>
          </w:tcPr>
          <w:p w:rsidR="00F52980" w:rsidRPr="00E3714A" w:rsidRDefault="00F52980" w:rsidP="00F407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4A">
              <w:rPr>
                <w:rFonts w:ascii="Times New Roman" w:hAnsi="Times New Roman"/>
                <w:b/>
                <w:sz w:val="20"/>
                <w:szCs w:val="20"/>
              </w:rPr>
              <w:t>Муниципальный уровень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E649FB" w:rsidRDefault="00F52980" w:rsidP="00F40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Конкурс детского рисунка 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«Туризм и мы»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Ярушина Л.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Денисова К.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Сабирова Т.Н.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Ссертификат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E649FB" w:rsidRDefault="00F52980" w:rsidP="00F407C9">
            <w:pPr>
              <w:jc w:val="center"/>
            </w:pP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Фестиваль чтецов среди дошкольников «Детство-это смех и радость»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Кузнецова С.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Кузнецова А.А.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за участие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E649FB" w:rsidRDefault="00F52980" w:rsidP="00F407C9">
            <w:pPr>
              <w:jc w:val="center"/>
            </w:pP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Фестиваль маленьких талантов 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«Лучше всех!»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Крючкова В.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Пупкова В.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Комаров М.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Рыжков И.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Жданова Е.И.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E649FB" w:rsidRDefault="00F52980" w:rsidP="00F407C9">
            <w:pPr>
              <w:jc w:val="center"/>
            </w:pP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Конкурс детских творческих работ «Мой город»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Мирсаитов Т.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</w:tr>
      <w:tr w:rsidR="00F52980" w:rsidRPr="00E649FB" w:rsidTr="009958DD">
        <w:tc>
          <w:tcPr>
            <w:tcW w:w="817" w:type="dxa"/>
          </w:tcPr>
          <w:p w:rsidR="00F52980" w:rsidRPr="00E649FB" w:rsidRDefault="00F52980" w:rsidP="00F407C9">
            <w:pPr>
              <w:jc w:val="center"/>
            </w:pPr>
          </w:p>
        </w:tc>
        <w:tc>
          <w:tcPr>
            <w:tcW w:w="3686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Конкурс «Наша страна! Наш президент! Наш выбор!» среди воспитанников ДОУ</w:t>
            </w:r>
          </w:p>
        </w:tc>
        <w:tc>
          <w:tcPr>
            <w:tcW w:w="3101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Мамелина П.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Макаров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Крючкова В.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</w:tc>
        <w:tc>
          <w:tcPr>
            <w:tcW w:w="2535" w:type="dxa"/>
          </w:tcPr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F52980" w:rsidRPr="00E3714A" w:rsidRDefault="00F52980" w:rsidP="009958DD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center"/>
            </w:pPr>
          </w:p>
        </w:tc>
        <w:tc>
          <w:tcPr>
            <w:tcW w:w="3686" w:type="dxa"/>
          </w:tcPr>
          <w:p w:rsidR="00B70B43" w:rsidRPr="004C4130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30">
              <w:rPr>
                <w:rFonts w:ascii="Times New Roman" w:hAnsi="Times New Roman"/>
                <w:sz w:val="20"/>
                <w:szCs w:val="20"/>
              </w:rPr>
              <w:t>Городская акция «ЭкоБУМ»</w:t>
            </w:r>
          </w:p>
        </w:tc>
        <w:tc>
          <w:tcPr>
            <w:tcW w:w="3101" w:type="dxa"/>
          </w:tcPr>
          <w:p w:rsidR="00B70B43" w:rsidRPr="004C4130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30">
              <w:rPr>
                <w:rFonts w:ascii="Times New Roman" w:hAnsi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2535" w:type="dxa"/>
          </w:tcPr>
          <w:p w:rsidR="00B70B43" w:rsidRPr="004C4130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30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Городская фотовыставка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«Зимние забавы»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Галкина С.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Абрамов К.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Булатова 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ЗыковаЕ.А.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Гусельников 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рук. Ефимова С.А.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Городской творческий конкурс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«Музей глазами детей»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семья Малашенко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Открытый городской конкурс по созданию ёлки из подручных, бросовых материалов «МЕГА-ЭКО-ЁЛКА» 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2 младшая группа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Городской творческий конкурс конкурс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«Музей глазами детей и взрослых»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Семья Малашенко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Городской фестиваль для детей и взрослых «Радость творчества»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Козырева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Шилова М.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Мамелина П.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Филиппова П.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Сабирова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Пупкова 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Булатова 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Денисова К.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Мельникова У.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Жданова Е.И.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1 степени в номинации «Хореография»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Городской конкурс детских рисунков и поделок из природного и бросового материала в рамках проведения экологической декады «Земля – наш общий дом»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«Наша судьба в судьбе природы»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Сабирова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Бароссо Боргелья Э.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Ракитина О.В.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Денисова К.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Ракитина О.В.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Иглина Ева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Варламова Т.П.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Городской конкурс для девочек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«Мини-мисс Красноуфимск 2018»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Пупкова 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Жданова Е.И.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«Мисс Грация»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8327AD" w:rsidRDefault="00B70B43" w:rsidP="00B70B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Городской фестиваль «Танцы. Дети»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Воспитанники подготовительной группы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Жданова Е.И.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рук.Павлова А.А.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Городской конкурс детских рисунков и поделок из природного и бросового материала в рамках проведения экологической декады «Земля – наш общий дом»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Тема «Чудеса природы края»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Сабирова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Бароссо Боргелья Э.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Денисова К.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Ракитина О.В.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Иглина Е.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Варламова Т.П.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Городской фестиваль – конкурс детского эстрадного творчества «Красноуфимские звёздочки»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Рыжков И.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Пупкова 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Ссабирова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Ярушина Л.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Жданова Е.И.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в номинации «Вокал»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детского и юношеского творчества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«Пасхальные перезвоны»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Полина Р.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Петрова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Некрасова К.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Белобородов Н.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Галеев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Холина А.П.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Муниципальная олимпиада для дошкольников «Созвездие»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Дружинина М.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Ташкинов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Муниципальный конкурс детских проектов «Остановим пожар вместе!»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Мирсаитов Т.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Баранова С.С.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Благодарность 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Муниципальный конкурс декоративно-прикладного и художественно-изобразительного творчества «Калейдоскоп безопасности»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Стругов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Мельникова У.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Муниципальная олимпиада среди </w:t>
            </w: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старших дошкольников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«Мудрый совёнок»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Чебыкина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Иванов М.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Сертификат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Благодарность 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Муниципальный конкурс детского творчества «Милая мама»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Козырева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 К.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Денисова К.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Комаров М.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место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Муниципальный конкурс детского литературного творчества «МЧС: МУЖЕСТВО-ЧЕСТЬ-СПАСЕНИЕ»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Марков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Варламова Т.П.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 3 место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Муниципальный чемпионат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JuniorSkills </w:t>
            </w:r>
            <w:r w:rsidRPr="00E3714A">
              <w:rPr>
                <w:rFonts w:ascii="Times New Roman" w:hAnsi="Times New Roman"/>
                <w:sz w:val="20"/>
                <w:szCs w:val="20"/>
              </w:rPr>
              <w:t>Красноуфимск</w:t>
            </w:r>
            <w:r w:rsidRPr="00E3714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3714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Ташкинов К.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Кобякова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Баранова С.С.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Свидетельство Свидетельство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 команде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1529FF" w:rsidRDefault="00B70B43" w:rsidP="00B70B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Муниципальный фестиваль проектов «Хочу всё знать»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Воспитанники подготовительной группы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Диплом лауреата в номинации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«Лучший практический проект»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детского творчества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«Тайна третьей планеты»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Окияков П.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Данилова Л.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Степанова Я.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Жданова Е.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Ракитина О.В.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Денисова К.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Митько 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Николаева Е.В.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Новиков Р.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Некрасова К.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Абрамов К.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Петрова Д.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Холина А.П.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Колмакова Ю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Щербакова Е.В.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 К.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Карпец 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Варламова Т.П.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Ярушина Л.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за победу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43" w:rsidRPr="00E649FB" w:rsidTr="009958DD">
        <w:tc>
          <w:tcPr>
            <w:tcW w:w="10139" w:type="dxa"/>
            <w:gridSpan w:val="4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4A">
              <w:rPr>
                <w:rFonts w:ascii="Times New Roman" w:hAnsi="Times New Roman"/>
                <w:b/>
                <w:sz w:val="20"/>
                <w:szCs w:val="20"/>
              </w:rPr>
              <w:t>Территориальный уровень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Территориальный конкурс детского творчества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«Мы в ответе за тех, кого приручили»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Шилова М.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Новиков Р.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Баталов Е.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Максимова Н.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Петрова Д.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Ихъяев С.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Дружинина Р.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Пастухова Е.О.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Ярушина Л.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Благодарность 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Территориальная интеллектуальная олимпиада для дошкольников «Сказочный лабиринт»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Мельникова У.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Сабирова А.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Шадрина Ю,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Территориальный конкурс детского творчества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«Когда мы едины-мы непобедимы»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Денисова В.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Варламова Т.П.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 Д.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территориальный фестиваль-конкурс детского творчества «Зажги звезду» среди ДОУ в рамках акции «Крохотули» (вокальное творчество)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Обвинцева Л.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Пупкова В.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Мельникова У.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Шадрина Ю.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Сабирова А.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Жданова Е.И.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дипломанта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территориальный фестиваль-конкурс детского творчества «Зажги звезду» </w:t>
            </w: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среди ДОУ в рамках акции «Крохотули» (изобразительное творчество)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Шашнина У.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Территориальная олимпиада для дошкольников «РазУМные дети»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Верзаков И.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Ташкинов К.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Яковлев М.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Варламова Т.П.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 за подготовку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Территориальный конкурс чтецов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«По секрету всему свету»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Денисова В.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Разумова Н.В.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Территориальный конкурс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декоративно-прикладного творчества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</w:t>
            </w:r>
            <w:r w:rsidRPr="00E3714A"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игрушка»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Устелёмов А.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Варламова Т.П.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Мусихин Д.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Сабирова Т.Н.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за участие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за участие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Территориальный дистанционный конкурс «Талантливые дети 2018»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Габсалихова Д.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Ефимова С.А.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Сабирова А.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Комаров М.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Баранова С.С.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Емельянова Д.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воспитанники средней группы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Территориальный конкурс деукоративно-прикладного творчества «Новогодняя игрушка»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Галкина С.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3714A">
              <w:rPr>
                <w:rFonts w:ascii="Times New Roman" w:hAnsi="Times New Roman"/>
                <w:sz w:val="20"/>
                <w:szCs w:val="20"/>
              </w:rPr>
              <w:t>ук. Борзенкова Е.В.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Денисова К.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3714A">
              <w:rPr>
                <w:rFonts w:ascii="Times New Roman" w:hAnsi="Times New Roman"/>
                <w:sz w:val="20"/>
                <w:szCs w:val="20"/>
              </w:rPr>
              <w:t>ук. Баранова С.С.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 2 младшей группы 1</w:t>
            </w:r>
          </w:p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3714A">
              <w:rPr>
                <w:rFonts w:ascii="Times New Roman" w:hAnsi="Times New Roman"/>
                <w:sz w:val="20"/>
                <w:szCs w:val="20"/>
              </w:rPr>
              <w:t>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43" w:rsidRPr="00E649FB" w:rsidTr="009958DD">
        <w:tc>
          <w:tcPr>
            <w:tcW w:w="10139" w:type="dxa"/>
            <w:gridSpan w:val="4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4A">
              <w:rPr>
                <w:rFonts w:ascii="Times New Roman" w:hAnsi="Times New Roman"/>
                <w:b/>
                <w:sz w:val="20"/>
                <w:szCs w:val="20"/>
              </w:rPr>
              <w:t>Федеральный уровень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Всероссийский конкурс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«Букет для бабушки и дедушки»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Степанова Я.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Ракитина О.В.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Мамелина П.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Сабирова А.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Всероссийская олимпиада дошкольников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«Здравствуй, азбука!»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Иванов М.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Разумова Н.В.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место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Открытый Всероссийский турнир способностей «РостОК» для детей старшего дошкольного возраста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Радченко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Серебренникова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Устелёмов А.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Бароссо Э.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Денисов К.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Мельникова У.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Кузнецова С.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Иванов М.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Тонкова Д.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Варламова Т.П.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 Диплом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Благодарность Диплом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Всероссийский фестиваль 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«И снова золотая осень…»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Шашнина У.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Ракитина О.В.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Хабарова С.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14A">
              <w:rPr>
                <w:rFonts w:ascii="Times New Roman" w:hAnsi="Times New Roman"/>
                <w:bCs/>
                <w:sz w:val="20"/>
                <w:szCs w:val="20"/>
              </w:rPr>
              <w:t>Всероссийский конкурс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14A">
              <w:rPr>
                <w:rFonts w:ascii="Times New Roman" w:hAnsi="Times New Roman"/>
                <w:bCs/>
                <w:sz w:val="20"/>
                <w:szCs w:val="20"/>
              </w:rPr>
              <w:t xml:space="preserve"> «И вновь мы славим седину…»</w:t>
            </w:r>
          </w:p>
          <w:p w:rsidR="00B70B43" w:rsidRPr="00E3714A" w:rsidRDefault="00B70B43" w:rsidP="00B70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Ракитин 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Филиппова П.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Всероссийский творческий конкурс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«Пока мамы нет дома»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Тонков Д.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Баранова С.С.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Филиппова П.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Дударева М.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Всероссийский творческий конкурс </w:t>
            </w:r>
          </w:p>
          <w:p w:rsidR="00B70B43" w:rsidRPr="00E3714A" w:rsidRDefault="00B70B43" w:rsidP="00B70B43">
            <w:pPr>
              <w:jc w:val="center"/>
              <w:rPr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«Здравствуй, лето»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Баранов С.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Макарова Н.А.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Макаров 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Баранова С.С.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Диплом 2 степени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B43" w:rsidRPr="00E3714A" w:rsidRDefault="00B70B43" w:rsidP="00B70B43">
            <w:pPr>
              <w:jc w:val="center"/>
              <w:rPr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lastRenderedPageBreak/>
              <w:t>Диплом 2 степени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Всероссийский творческий конкурс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«Салют, Победа»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Пупкова 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Холина А.П.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Всероссийский творческий конкурс </w:t>
            </w:r>
          </w:p>
          <w:p w:rsidR="00B70B43" w:rsidRPr="00E3714A" w:rsidRDefault="00B70B43" w:rsidP="00B70B43">
            <w:pPr>
              <w:jc w:val="center"/>
              <w:rPr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«Сказку дарит Новый год»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Чебыкина 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Федякова Е.Г.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Всероссийская викторина «Умники и Умницы»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Дружинина М.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Радченко Д.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Баранова С.С.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Сабирова 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Константинова Е.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Ракитина О.В.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Почётная грамота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Всероссийская творческий конкурс «Лето, лето, ярким солнышком одето»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Козырева 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tabs>
                <w:tab w:val="left" w:pos="43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tabs>
                <w:tab w:val="left" w:pos="43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Всероссийский дистанционный конкурс для детей старшего дошкольного возраста «Львёнок Джуниор»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Иванов М.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Разумова Н.В.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B70B43" w:rsidRPr="00E649FB" w:rsidTr="009958DD">
        <w:tc>
          <w:tcPr>
            <w:tcW w:w="817" w:type="dxa"/>
          </w:tcPr>
          <w:p w:rsidR="00B70B43" w:rsidRPr="00E649FB" w:rsidRDefault="00B70B43" w:rsidP="00B70B43">
            <w:pPr>
              <w:jc w:val="right"/>
            </w:pPr>
          </w:p>
        </w:tc>
        <w:tc>
          <w:tcPr>
            <w:tcW w:w="3686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«Зима снежная метелями завлекла к нам Новый год!»</w:t>
            </w:r>
          </w:p>
        </w:tc>
        <w:tc>
          <w:tcPr>
            <w:tcW w:w="3101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Галкина С.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Борзенкова Е.В.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Мельникова У.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Зыкова Е.А.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Ракитин В.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Сабирова Т.Н.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Жданова Е.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Ефимова С.А.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Старкова Д.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рук. Ракитина О.В.</w:t>
            </w:r>
          </w:p>
        </w:tc>
        <w:tc>
          <w:tcPr>
            <w:tcW w:w="2535" w:type="dxa"/>
          </w:tcPr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70B43" w:rsidRPr="00E3714A" w:rsidRDefault="00B70B43" w:rsidP="00B70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4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</w:tbl>
    <w:p w:rsidR="00F52980" w:rsidRDefault="00F52980" w:rsidP="00F52980">
      <w:pPr>
        <w:rPr>
          <w:b/>
        </w:rPr>
      </w:pPr>
    </w:p>
    <w:p w:rsidR="00441E6E" w:rsidRPr="006A5122" w:rsidRDefault="00441E6E" w:rsidP="00C30298">
      <w:pPr>
        <w:jc w:val="center"/>
        <w:rPr>
          <w:b/>
        </w:rPr>
      </w:pPr>
      <w:r w:rsidRPr="006A5122">
        <w:rPr>
          <w:b/>
        </w:rPr>
        <w:t>Готовность к школьному обучению</w:t>
      </w:r>
    </w:p>
    <w:p w:rsidR="00382301" w:rsidRPr="00382301" w:rsidRDefault="00382301" w:rsidP="00382301">
      <w:pPr>
        <w:shd w:val="clear" w:color="auto" w:fill="FFFFFF"/>
        <w:spacing w:line="276" w:lineRule="auto"/>
        <w:ind w:firstLine="709"/>
        <w:jc w:val="both"/>
        <w:rPr>
          <w:color w:val="000000"/>
          <w:spacing w:val="-6"/>
        </w:rPr>
      </w:pPr>
      <w:r w:rsidRPr="00382301">
        <w:rPr>
          <w:color w:val="000000"/>
          <w:spacing w:val="-3"/>
        </w:rPr>
        <w:t xml:space="preserve">Диагностическое обследование проводилось по методике Л.А. Ясюковой. Диагностический комплекс состоит из двух методических блоков. </w:t>
      </w:r>
      <w:r w:rsidRPr="00382301">
        <w:rPr>
          <w:color w:val="000000"/>
          <w:spacing w:val="-5"/>
        </w:rPr>
        <w:t xml:space="preserve">Первый блок методик предназначен для группового тестирования. В </w:t>
      </w:r>
      <w:r w:rsidRPr="00382301">
        <w:rPr>
          <w:color w:val="000000"/>
          <w:spacing w:val="-4"/>
        </w:rPr>
        <w:t>него входят гештальт-тест Бендер (зрительно-моторная координа</w:t>
      </w:r>
      <w:r w:rsidRPr="00382301">
        <w:rPr>
          <w:color w:val="000000"/>
          <w:spacing w:val="-4"/>
        </w:rPr>
        <w:softHyphen/>
      </w:r>
      <w:r w:rsidRPr="00382301">
        <w:rPr>
          <w:color w:val="000000"/>
          <w:spacing w:val="-3"/>
        </w:rPr>
        <w:t xml:space="preserve">ция), тест Гулуз-Пьерона (особенности нейродинамики, внимания, </w:t>
      </w:r>
      <w:r w:rsidRPr="00382301">
        <w:rPr>
          <w:color w:val="000000"/>
        </w:rPr>
        <w:t>работоспособности), тест Равена (субтесты А и В — визуальное ли</w:t>
      </w:r>
      <w:r w:rsidRPr="00382301">
        <w:rPr>
          <w:color w:val="000000"/>
        </w:rPr>
        <w:softHyphen/>
      </w:r>
      <w:r w:rsidRPr="00382301">
        <w:rPr>
          <w:color w:val="000000"/>
          <w:spacing w:val="-4"/>
        </w:rPr>
        <w:t xml:space="preserve">нейное и структурное мышление), а также проективные рисуночные </w:t>
      </w:r>
      <w:r w:rsidRPr="00382301">
        <w:rPr>
          <w:color w:val="000000"/>
          <w:spacing w:val="-5"/>
        </w:rPr>
        <w:t>тесты «Я иду в школу»</w:t>
      </w:r>
      <w:r w:rsidRPr="00382301">
        <w:rPr>
          <w:rFonts w:ascii="Calibri" w:hAnsi="Calibri"/>
          <w:iCs/>
          <w:color w:val="000000"/>
          <w:spacing w:val="1"/>
        </w:rPr>
        <w:t xml:space="preserve"> </w:t>
      </w:r>
      <w:r w:rsidRPr="00382301">
        <w:rPr>
          <w:iCs/>
          <w:color w:val="000000"/>
          <w:spacing w:val="1"/>
        </w:rPr>
        <w:t>(методика определения мотивов учения)</w:t>
      </w:r>
      <w:r w:rsidRPr="00382301">
        <w:rPr>
          <w:color w:val="000000"/>
          <w:spacing w:val="-6"/>
        </w:rPr>
        <w:t>, методика «Д</w:t>
      </w:r>
      <w:r w:rsidRPr="00382301">
        <w:t>орисовывание фигур» (воображение).</w:t>
      </w:r>
    </w:p>
    <w:p w:rsidR="00441E6E" w:rsidRPr="00382301" w:rsidRDefault="00382301" w:rsidP="00382301">
      <w:pPr>
        <w:shd w:val="clear" w:color="auto" w:fill="FFFFFF"/>
        <w:spacing w:after="200" w:line="276" w:lineRule="auto"/>
        <w:ind w:firstLine="709"/>
        <w:jc w:val="both"/>
      </w:pPr>
      <w:r w:rsidRPr="00382301">
        <w:rPr>
          <w:color w:val="000000"/>
          <w:spacing w:val="-5"/>
        </w:rPr>
        <w:t xml:space="preserve">Второй блок методик предназначен для индивидуальной работы с </w:t>
      </w:r>
      <w:r w:rsidRPr="00382301">
        <w:rPr>
          <w:color w:val="000000"/>
        </w:rPr>
        <w:t>ребенком. Его цель — выяснить потенциальные возможности ребенка</w:t>
      </w:r>
      <w:r w:rsidRPr="00382301">
        <w:rPr>
          <w:color w:val="000000"/>
          <w:spacing w:val="-7"/>
        </w:rPr>
        <w:t xml:space="preserve">, уточнить проблемные моменты в его развитии. В этот блок входят </w:t>
      </w:r>
      <w:r w:rsidRPr="00382301">
        <w:rPr>
          <w:color w:val="000000"/>
          <w:spacing w:val="-4"/>
        </w:rPr>
        <w:t>методики, измеряющие объем кратковременной (зрительной и слу</w:t>
      </w:r>
      <w:r w:rsidRPr="00382301">
        <w:rPr>
          <w:color w:val="000000"/>
          <w:spacing w:val="-4"/>
        </w:rPr>
        <w:softHyphen/>
      </w:r>
      <w:r w:rsidRPr="00382301">
        <w:rPr>
          <w:color w:val="000000"/>
          <w:spacing w:val="-3"/>
        </w:rPr>
        <w:t xml:space="preserve">ховой) памяти, структурно-уровневые характеристики мышления в </w:t>
      </w:r>
      <w:r w:rsidRPr="00382301">
        <w:rPr>
          <w:color w:val="000000"/>
          <w:spacing w:val="-5"/>
        </w:rPr>
        <w:t>аудиальной и визуальной модальностях, речевое развитие и лично</w:t>
      </w:r>
      <w:r w:rsidRPr="00382301">
        <w:rPr>
          <w:color w:val="000000"/>
          <w:spacing w:val="-5"/>
        </w:rPr>
        <w:softHyphen/>
      </w:r>
      <w:r w:rsidRPr="00382301">
        <w:rPr>
          <w:color w:val="000000"/>
        </w:rPr>
        <w:t>стные особенности ребенка (тест Гэммл, Дорки, Амен — сфера и уро</w:t>
      </w:r>
      <w:r w:rsidRPr="00382301">
        <w:rPr>
          <w:color w:val="000000"/>
        </w:rPr>
        <w:softHyphen/>
        <w:t>вень тревожности)</w:t>
      </w:r>
      <w:r w:rsidRPr="00382301">
        <w:rPr>
          <w:color w:val="000000"/>
          <w:spacing w:val="-2"/>
        </w:rPr>
        <w:t>.</w:t>
      </w:r>
    </w:p>
    <w:p w:rsidR="00441E6E" w:rsidRPr="006A5122" w:rsidRDefault="00441E6E" w:rsidP="00441E6E">
      <w:pPr>
        <w:jc w:val="right"/>
        <w:rPr>
          <w:b/>
        </w:rPr>
      </w:pPr>
      <w:r w:rsidRPr="006A5122">
        <w:rPr>
          <w:b/>
        </w:rPr>
        <w:t>Таблица 4.6</w:t>
      </w:r>
    </w:p>
    <w:p w:rsidR="00E73A4D" w:rsidRDefault="00441E6E" w:rsidP="00441E6E">
      <w:pPr>
        <w:jc w:val="center"/>
        <w:rPr>
          <w:b/>
        </w:rPr>
      </w:pPr>
      <w:r w:rsidRPr="006A5122">
        <w:rPr>
          <w:b/>
        </w:rPr>
        <w:t>Уровень готовности выпускников к школьному обучению</w:t>
      </w:r>
      <w:r w:rsidR="00E73A4D">
        <w:rPr>
          <w:b/>
        </w:rPr>
        <w:t xml:space="preserve"> </w:t>
      </w:r>
    </w:p>
    <w:p w:rsidR="00441E6E" w:rsidRPr="006A5122" w:rsidRDefault="00E73A4D" w:rsidP="00E73A4D">
      <w:pPr>
        <w:jc w:val="right"/>
        <w:rPr>
          <w:b/>
        </w:rPr>
      </w:pPr>
      <w:r>
        <w:rPr>
          <w:b/>
        </w:rPr>
        <w:t>Манчажская, 31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06"/>
        <w:gridCol w:w="1512"/>
        <w:gridCol w:w="1134"/>
        <w:gridCol w:w="1276"/>
        <w:gridCol w:w="1276"/>
        <w:gridCol w:w="1417"/>
      </w:tblGrid>
      <w:tr w:rsidR="00441E6E" w:rsidRPr="006A5122" w:rsidTr="00190F9B">
        <w:tc>
          <w:tcPr>
            <w:tcW w:w="3166" w:type="dxa"/>
            <w:gridSpan w:val="2"/>
            <w:vMerge w:val="restart"/>
          </w:tcPr>
          <w:p w:rsidR="00441E6E" w:rsidRPr="006A5122" w:rsidRDefault="00441E6E" w:rsidP="00190F9B">
            <w:pPr>
              <w:jc w:val="center"/>
              <w:rPr>
                <w:b/>
              </w:rPr>
            </w:pPr>
            <w:r w:rsidRPr="006A5122">
              <w:rPr>
                <w:b/>
              </w:rPr>
              <w:t>Психологические качества</w:t>
            </w:r>
          </w:p>
        </w:tc>
        <w:tc>
          <w:tcPr>
            <w:tcW w:w="1512" w:type="dxa"/>
            <w:vMerge w:val="restart"/>
          </w:tcPr>
          <w:p w:rsidR="00441E6E" w:rsidRPr="006A5122" w:rsidRDefault="00441E6E" w:rsidP="00190F9B">
            <w:pPr>
              <w:jc w:val="center"/>
              <w:rPr>
                <w:b/>
              </w:rPr>
            </w:pPr>
            <w:r w:rsidRPr="006A5122">
              <w:rPr>
                <w:b/>
              </w:rPr>
              <w:t xml:space="preserve">Количество </w:t>
            </w:r>
            <w:r w:rsidR="00190F9B" w:rsidRPr="006A5122">
              <w:rPr>
                <w:b/>
              </w:rPr>
              <w:t>обследованных</w:t>
            </w:r>
          </w:p>
        </w:tc>
        <w:tc>
          <w:tcPr>
            <w:tcW w:w="5103" w:type="dxa"/>
            <w:gridSpan w:val="4"/>
          </w:tcPr>
          <w:p w:rsidR="00441E6E" w:rsidRPr="006A5122" w:rsidRDefault="00190F9B" w:rsidP="00190F9B">
            <w:pPr>
              <w:jc w:val="center"/>
              <w:rPr>
                <w:b/>
              </w:rPr>
            </w:pPr>
            <w:r w:rsidRPr="006A5122">
              <w:rPr>
                <w:b/>
              </w:rPr>
              <w:t>Количество обследованных/% по уровням готовности</w:t>
            </w:r>
          </w:p>
        </w:tc>
      </w:tr>
      <w:tr w:rsidR="00441E6E" w:rsidRPr="006A5122" w:rsidTr="00190F9B"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</w:tcPr>
          <w:p w:rsidR="00441E6E" w:rsidRPr="006A5122" w:rsidRDefault="00441E6E" w:rsidP="00190F9B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441E6E" w:rsidRPr="006A5122" w:rsidRDefault="00441E6E" w:rsidP="00190F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1E6E" w:rsidRPr="006A5122" w:rsidRDefault="00441E6E" w:rsidP="00190F9B">
            <w:pPr>
              <w:jc w:val="center"/>
              <w:rPr>
                <w:b/>
              </w:rPr>
            </w:pPr>
            <w:r w:rsidRPr="006A5122">
              <w:rPr>
                <w:b/>
              </w:rPr>
              <w:t>Слабый</w:t>
            </w:r>
          </w:p>
        </w:tc>
        <w:tc>
          <w:tcPr>
            <w:tcW w:w="1276" w:type="dxa"/>
          </w:tcPr>
          <w:p w:rsidR="00441E6E" w:rsidRPr="006A5122" w:rsidRDefault="00190F9B" w:rsidP="00190F9B">
            <w:pPr>
              <w:jc w:val="center"/>
              <w:rPr>
                <w:b/>
              </w:rPr>
            </w:pPr>
            <w:r w:rsidRPr="006A5122">
              <w:rPr>
                <w:b/>
              </w:rPr>
              <w:t>С</w:t>
            </w:r>
            <w:r w:rsidR="00441E6E" w:rsidRPr="006A5122">
              <w:rPr>
                <w:b/>
              </w:rPr>
              <w:t>редний</w:t>
            </w:r>
          </w:p>
        </w:tc>
        <w:tc>
          <w:tcPr>
            <w:tcW w:w="1276" w:type="dxa"/>
          </w:tcPr>
          <w:p w:rsidR="00441E6E" w:rsidRPr="006A5122" w:rsidRDefault="00441E6E" w:rsidP="00190F9B">
            <w:pPr>
              <w:jc w:val="center"/>
              <w:rPr>
                <w:b/>
              </w:rPr>
            </w:pPr>
            <w:r w:rsidRPr="006A5122">
              <w:rPr>
                <w:b/>
              </w:rPr>
              <w:t>Хороший</w:t>
            </w:r>
          </w:p>
        </w:tc>
        <w:tc>
          <w:tcPr>
            <w:tcW w:w="1417" w:type="dxa"/>
          </w:tcPr>
          <w:p w:rsidR="00441E6E" w:rsidRPr="006A5122" w:rsidRDefault="00441E6E" w:rsidP="00190F9B">
            <w:pPr>
              <w:jc w:val="center"/>
              <w:rPr>
                <w:b/>
              </w:rPr>
            </w:pPr>
            <w:r w:rsidRPr="006A5122">
              <w:rPr>
                <w:b/>
              </w:rPr>
              <w:t>Высокий</w:t>
            </w:r>
          </w:p>
        </w:tc>
      </w:tr>
      <w:tr w:rsidR="00441E6E" w:rsidRPr="006A5122" w:rsidTr="00190F9B">
        <w:tc>
          <w:tcPr>
            <w:tcW w:w="3166" w:type="dxa"/>
            <w:gridSpan w:val="2"/>
            <w:tcBorders>
              <w:bottom w:val="single" w:sz="4" w:space="0" w:color="auto"/>
            </w:tcBorders>
          </w:tcPr>
          <w:p w:rsidR="00441E6E" w:rsidRPr="006A5122" w:rsidRDefault="00441E6E" w:rsidP="00C12723">
            <w:r w:rsidRPr="006A5122">
              <w:t>Речевое развитие</w:t>
            </w:r>
          </w:p>
        </w:tc>
        <w:tc>
          <w:tcPr>
            <w:tcW w:w="1512" w:type="dxa"/>
          </w:tcPr>
          <w:p w:rsidR="00441E6E" w:rsidRPr="006A5122" w:rsidRDefault="002959D0" w:rsidP="00190F9B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41E6E" w:rsidRPr="006A5122" w:rsidRDefault="002959D0" w:rsidP="00190F9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41E6E" w:rsidRPr="006A5122" w:rsidRDefault="002959D0" w:rsidP="00190F9B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41E6E" w:rsidRPr="006A5122" w:rsidRDefault="002959D0" w:rsidP="00190F9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41E6E" w:rsidRPr="006A5122" w:rsidRDefault="002959D0" w:rsidP="00190F9B">
            <w:pPr>
              <w:jc w:val="center"/>
            </w:pPr>
            <w:r>
              <w:t>0</w:t>
            </w:r>
          </w:p>
        </w:tc>
      </w:tr>
      <w:tr w:rsidR="00441E6E" w:rsidRPr="006A5122" w:rsidTr="00190F9B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E6E" w:rsidRPr="006A5122" w:rsidRDefault="00441E6E" w:rsidP="00C12723">
            <w:r w:rsidRPr="006A5122">
              <w:t>Визуальное мышление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441E6E" w:rsidRPr="006A5122" w:rsidRDefault="00441E6E" w:rsidP="00C12723">
            <w:r w:rsidRPr="006A5122">
              <w:t>линейное</w:t>
            </w:r>
          </w:p>
        </w:tc>
        <w:tc>
          <w:tcPr>
            <w:tcW w:w="1512" w:type="dxa"/>
          </w:tcPr>
          <w:p w:rsidR="00441E6E" w:rsidRPr="006A5122" w:rsidRDefault="002959D0" w:rsidP="00190F9B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41E6E" w:rsidRPr="006A5122" w:rsidRDefault="002959D0" w:rsidP="00190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41E6E" w:rsidRPr="006A5122" w:rsidRDefault="002959D0" w:rsidP="00190F9B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41E6E" w:rsidRPr="006A5122" w:rsidRDefault="002959D0" w:rsidP="00190F9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41E6E" w:rsidRPr="006A5122" w:rsidRDefault="002959D0" w:rsidP="00190F9B">
            <w:pPr>
              <w:jc w:val="center"/>
            </w:pPr>
            <w:r>
              <w:t>1</w:t>
            </w:r>
          </w:p>
        </w:tc>
      </w:tr>
      <w:tr w:rsidR="00441E6E" w:rsidRPr="006A5122" w:rsidTr="00190F9B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41E6E" w:rsidRPr="006A5122" w:rsidRDefault="00441E6E" w:rsidP="00C12723">
            <w:pPr>
              <w:rPr>
                <w:i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41E6E" w:rsidRPr="006A5122" w:rsidRDefault="00441E6E" w:rsidP="00C12723">
            <w:r w:rsidRPr="006A5122">
              <w:t>структурное</w:t>
            </w:r>
          </w:p>
        </w:tc>
        <w:tc>
          <w:tcPr>
            <w:tcW w:w="1512" w:type="dxa"/>
          </w:tcPr>
          <w:p w:rsidR="00441E6E" w:rsidRPr="006A5122" w:rsidRDefault="002959D0" w:rsidP="00190F9B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41E6E" w:rsidRPr="006A5122" w:rsidRDefault="002959D0" w:rsidP="00190F9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41E6E" w:rsidRPr="006A5122" w:rsidRDefault="002959D0" w:rsidP="00190F9B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41E6E" w:rsidRPr="006A5122" w:rsidRDefault="002959D0" w:rsidP="00190F9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41E6E" w:rsidRPr="006A5122" w:rsidRDefault="002959D0" w:rsidP="00190F9B">
            <w:pPr>
              <w:jc w:val="center"/>
            </w:pPr>
            <w:r>
              <w:t>0</w:t>
            </w:r>
          </w:p>
        </w:tc>
      </w:tr>
      <w:tr w:rsidR="00441E6E" w:rsidRPr="006A5122" w:rsidTr="00190F9B">
        <w:tc>
          <w:tcPr>
            <w:tcW w:w="3166" w:type="dxa"/>
            <w:gridSpan w:val="2"/>
          </w:tcPr>
          <w:p w:rsidR="00441E6E" w:rsidRPr="006A5122" w:rsidRDefault="00441E6E" w:rsidP="00C12723">
            <w:r w:rsidRPr="006A5122">
              <w:t>Понятийное интуитивное мышление</w:t>
            </w:r>
          </w:p>
        </w:tc>
        <w:tc>
          <w:tcPr>
            <w:tcW w:w="1512" w:type="dxa"/>
          </w:tcPr>
          <w:p w:rsidR="00441E6E" w:rsidRPr="006A5122" w:rsidRDefault="002959D0" w:rsidP="00190F9B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41E6E" w:rsidRPr="006A5122" w:rsidRDefault="002959D0" w:rsidP="00190F9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1E6E" w:rsidRPr="006A5122" w:rsidRDefault="002959D0" w:rsidP="00190F9B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41E6E" w:rsidRPr="006A5122" w:rsidRDefault="002959D0" w:rsidP="00190F9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41E6E" w:rsidRPr="006A5122" w:rsidRDefault="002959D0" w:rsidP="00190F9B">
            <w:pPr>
              <w:jc w:val="center"/>
            </w:pPr>
            <w:r>
              <w:t>0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Речевое мышление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0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Логическое мышление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0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Образное мышление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0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lastRenderedPageBreak/>
              <w:t>Абстрактное мышление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0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Скорость переработки информации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1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Внимательность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1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Зрительно-моторная координация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0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Кратковременная речевая память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0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Кратковременная зрительная память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3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Тревожность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1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Энергия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 xml:space="preserve">Настроение 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</w:tr>
      <w:tr w:rsidR="002959D0" w:rsidRPr="006A5122" w:rsidTr="00190F9B">
        <w:tc>
          <w:tcPr>
            <w:tcW w:w="3166" w:type="dxa"/>
            <w:gridSpan w:val="2"/>
          </w:tcPr>
          <w:p w:rsidR="002959D0" w:rsidRPr="006A5122" w:rsidRDefault="002959D0" w:rsidP="002959D0">
            <w:r w:rsidRPr="006A5122">
              <w:t>Эмоциональная установка по отношению к школе</w:t>
            </w:r>
          </w:p>
        </w:tc>
        <w:tc>
          <w:tcPr>
            <w:tcW w:w="1512" w:type="dxa"/>
          </w:tcPr>
          <w:p w:rsidR="002959D0" w:rsidRPr="006A5122" w:rsidRDefault="002959D0" w:rsidP="002959D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959D0" w:rsidRPr="006A5122" w:rsidRDefault="002959D0" w:rsidP="002959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959D0" w:rsidRPr="006A5122" w:rsidRDefault="002959D0" w:rsidP="002959D0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2959D0" w:rsidRPr="006A5122" w:rsidRDefault="002959D0" w:rsidP="002959D0">
            <w:pPr>
              <w:jc w:val="center"/>
            </w:pPr>
            <w:r>
              <w:t>-</w:t>
            </w:r>
          </w:p>
        </w:tc>
      </w:tr>
    </w:tbl>
    <w:p w:rsidR="00AD3FB4" w:rsidRDefault="00AD3FB4" w:rsidP="00AC1A99">
      <w:pPr>
        <w:pStyle w:val="p7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D3FB4" w:rsidRPr="006A5122" w:rsidRDefault="00E73A4D" w:rsidP="00E73A4D">
      <w:pPr>
        <w:jc w:val="right"/>
        <w:rPr>
          <w:b/>
        </w:rPr>
      </w:pPr>
      <w:r>
        <w:rPr>
          <w:b/>
        </w:rPr>
        <w:t>Пушкина, 113Д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06"/>
        <w:gridCol w:w="1512"/>
        <w:gridCol w:w="1134"/>
        <w:gridCol w:w="1276"/>
        <w:gridCol w:w="1276"/>
        <w:gridCol w:w="1417"/>
      </w:tblGrid>
      <w:tr w:rsidR="00AD3FB4" w:rsidRPr="006A5122" w:rsidTr="00716228">
        <w:tc>
          <w:tcPr>
            <w:tcW w:w="3166" w:type="dxa"/>
            <w:gridSpan w:val="2"/>
            <w:vMerge w:val="restart"/>
          </w:tcPr>
          <w:p w:rsidR="00AD3FB4" w:rsidRPr="006A5122" w:rsidRDefault="00AD3FB4" w:rsidP="00716228">
            <w:pPr>
              <w:jc w:val="center"/>
              <w:rPr>
                <w:b/>
              </w:rPr>
            </w:pPr>
            <w:r w:rsidRPr="006A5122">
              <w:rPr>
                <w:b/>
              </w:rPr>
              <w:t>Психологические качества</w:t>
            </w:r>
          </w:p>
        </w:tc>
        <w:tc>
          <w:tcPr>
            <w:tcW w:w="1512" w:type="dxa"/>
            <w:vMerge w:val="restart"/>
          </w:tcPr>
          <w:p w:rsidR="00AD3FB4" w:rsidRPr="006A5122" w:rsidRDefault="00AD3FB4" w:rsidP="00716228">
            <w:pPr>
              <w:jc w:val="center"/>
              <w:rPr>
                <w:b/>
              </w:rPr>
            </w:pPr>
            <w:r w:rsidRPr="006A5122">
              <w:rPr>
                <w:b/>
              </w:rPr>
              <w:t>Количество обследованных</w:t>
            </w:r>
          </w:p>
        </w:tc>
        <w:tc>
          <w:tcPr>
            <w:tcW w:w="5103" w:type="dxa"/>
            <w:gridSpan w:val="4"/>
          </w:tcPr>
          <w:p w:rsidR="00AD3FB4" w:rsidRPr="006A5122" w:rsidRDefault="00AD3FB4" w:rsidP="00716228">
            <w:pPr>
              <w:jc w:val="center"/>
              <w:rPr>
                <w:b/>
              </w:rPr>
            </w:pPr>
            <w:r w:rsidRPr="006A5122">
              <w:rPr>
                <w:b/>
              </w:rPr>
              <w:t>Количество обследованных/% по уровням готовности</w:t>
            </w:r>
          </w:p>
        </w:tc>
      </w:tr>
      <w:tr w:rsidR="00AD3FB4" w:rsidRPr="006A5122" w:rsidTr="00716228"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</w:tcPr>
          <w:p w:rsidR="00AD3FB4" w:rsidRPr="006A5122" w:rsidRDefault="00AD3FB4" w:rsidP="00716228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AD3FB4" w:rsidRPr="006A5122" w:rsidRDefault="00AD3FB4" w:rsidP="007162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FB4" w:rsidRPr="006A5122" w:rsidRDefault="00AD3FB4" w:rsidP="00716228">
            <w:pPr>
              <w:jc w:val="center"/>
              <w:rPr>
                <w:b/>
              </w:rPr>
            </w:pPr>
            <w:r w:rsidRPr="006A5122">
              <w:rPr>
                <w:b/>
              </w:rPr>
              <w:t>Слабый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  <w:rPr>
                <w:b/>
              </w:rPr>
            </w:pPr>
            <w:r w:rsidRPr="006A5122">
              <w:rPr>
                <w:b/>
              </w:rPr>
              <w:t>Средний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  <w:rPr>
                <w:b/>
              </w:rPr>
            </w:pPr>
            <w:r w:rsidRPr="006A5122">
              <w:rPr>
                <w:b/>
              </w:rPr>
              <w:t>Хороший</w:t>
            </w:r>
          </w:p>
        </w:tc>
        <w:tc>
          <w:tcPr>
            <w:tcW w:w="1417" w:type="dxa"/>
          </w:tcPr>
          <w:p w:rsidR="00AD3FB4" w:rsidRPr="006A5122" w:rsidRDefault="00AD3FB4" w:rsidP="00716228">
            <w:pPr>
              <w:jc w:val="center"/>
              <w:rPr>
                <w:b/>
              </w:rPr>
            </w:pPr>
            <w:r w:rsidRPr="006A5122">
              <w:rPr>
                <w:b/>
              </w:rPr>
              <w:t>Высокий</w:t>
            </w:r>
          </w:p>
        </w:tc>
      </w:tr>
      <w:tr w:rsidR="00AD3FB4" w:rsidRPr="006A5122" w:rsidTr="00716228">
        <w:tc>
          <w:tcPr>
            <w:tcW w:w="3166" w:type="dxa"/>
            <w:gridSpan w:val="2"/>
            <w:tcBorders>
              <w:bottom w:val="single" w:sz="4" w:space="0" w:color="auto"/>
            </w:tcBorders>
          </w:tcPr>
          <w:p w:rsidR="00AD3FB4" w:rsidRPr="006A5122" w:rsidRDefault="00AD3FB4" w:rsidP="00716228">
            <w:r w:rsidRPr="006A5122">
              <w:t>Речевое развитие</w:t>
            </w:r>
          </w:p>
        </w:tc>
        <w:tc>
          <w:tcPr>
            <w:tcW w:w="1512" w:type="dxa"/>
          </w:tcPr>
          <w:p w:rsidR="00AD3FB4" w:rsidRPr="006A5122" w:rsidRDefault="00AD3FB4" w:rsidP="0071622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71622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D3FB4" w:rsidRPr="006A5122" w:rsidRDefault="00AD3FB4" w:rsidP="00716228">
            <w:pPr>
              <w:jc w:val="center"/>
            </w:pPr>
            <w:r>
              <w:t>0</w:t>
            </w:r>
          </w:p>
        </w:tc>
      </w:tr>
      <w:tr w:rsidR="00AD3FB4" w:rsidRPr="006A5122" w:rsidTr="00716228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FB4" w:rsidRPr="006A5122" w:rsidRDefault="00AD3FB4" w:rsidP="00716228">
            <w:r w:rsidRPr="006A5122">
              <w:t>Визуальное мышление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AD3FB4" w:rsidRPr="006A5122" w:rsidRDefault="00AD3FB4" w:rsidP="00716228">
            <w:r w:rsidRPr="006A5122">
              <w:t>линейное</w:t>
            </w:r>
          </w:p>
        </w:tc>
        <w:tc>
          <w:tcPr>
            <w:tcW w:w="1512" w:type="dxa"/>
          </w:tcPr>
          <w:p w:rsidR="00AD3FB4" w:rsidRPr="006A5122" w:rsidRDefault="00AD3FB4" w:rsidP="0071622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7162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D3FB4" w:rsidRPr="006A5122" w:rsidRDefault="00AD3FB4" w:rsidP="00716228">
            <w:pPr>
              <w:jc w:val="center"/>
            </w:pPr>
            <w:r>
              <w:t>2</w:t>
            </w:r>
          </w:p>
        </w:tc>
      </w:tr>
      <w:tr w:rsidR="00AD3FB4" w:rsidRPr="006A5122" w:rsidTr="0071622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D3FB4" w:rsidRPr="006A5122" w:rsidRDefault="00AD3FB4" w:rsidP="00716228">
            <w:pPr>
              <w:rPr>
                <w:i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3FB4" w:rsidRPr="006A5122" w:rsidRDefault="00AD3FB4" w:rsidP="00716228">
            <w:r w:rsidRPr="006A5122">
              <w:t>структурное</w:t>
            </w:r>
          </w:p>
        </w:tc>
        <w:tc>
          <w:tcPr>
            <w:tcW w:w="1512" w:type="dxa"/>
          </w:tcPr>
          <w:p w:rsidR="00AD3FB4" w:rsidRPr="006A5122" w:rsidRDefault="00AD3FB4" w:rsidP="0071622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71622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D3FB4" w:rsidRPr="006A5122" w:rsidRDefault="00AD3FB4" w:rsidP="00716228">
            <w:pPr>
              <w:jc w:val="center"/>
            </w:pP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716228">
            <w:r w:rsidRPr="006A5122">
              <w:t>Понятийное интуитивное мышление</w:t>
            </w:r>
          </w:p>
        </w:tc>
        <w:tc>
          <w:tcPr>
            <w:tcW w:w="1512" w:type="dxa"/>
          </w:tcPr>
          <w:p w:rsidR="00AD3FB4" w:rsidRPr="006A5122" w:rsidRDefault="00AD3FB4" w:rsidP="0071622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7162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AD3FB4" w:rsidRPr="006A5122" w:rsidRDefault="00AD3FB4" w:rsidP="0071622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D3FB4" w:rsidRPr="006A5122" w:rsidRDefault="00AD3FB4" w:rsidP="00716228">
            <w:pPr>
              <w:jc w:val="center"/>
            </w:pPr>
            <w:r>
              <w:t>0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Речевое мышление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0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Логическое мышление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0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Образное мышление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0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Абстрактное мышление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0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Скорость переработки информации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2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Внимательность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1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Зрительно-моторная координация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1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Кратковременная речевая память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1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Кратковременная зрительная память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2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Тревожность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2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Энергия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 xml:space="preserve">Настроение 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</w:tr>
      <w:tr w:rsidR="00AD3FB4" w:rsidRPr="006A5122" w:rsidTr="00716228">
        <w:tc>
          <w:tcPr>
            <w:tcW w:w="3166" w:type="dxa"/>
            <w:gridSpan w:val="2"/>
          </w:tcPr>
          <w:p w:rsidR="00AD3FB4" w:rsidRPr="006A5122" w:rsidRDefault="00AD3FB4" w:rsidP="00AD3FB4">
            <w:r w:rsidRPr="006A5122">
              <w:t>Эмоциональная установка по отношению к школе</w:t>
            </w:r>
          </w:p>
        </w:tc>
        <w:tc>
          <w:tcPr>
            <w:tcW w:w="1512" w:type="dxa"/>
          </w:tcPr>
          <w:p w:rsidR="00AD3FB4" w:rsidRPr="006A5122" w:rsidRDefault="00AD3FB4" w:rsidP="00AD3FB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FB4" w:rsidRPr="006A5122" w:rsidRDefault="00AD3FB4" w:rsidP="00AD3FB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D3FB4" w:rsidRPr="006A5122" w:rsidRDefault="00AD3FB4" w:rsidP="00AD3FB4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D3FB4" w:rsidRPr="006A5122" w:rsidRDefault="00AD3FB4" w:rsidP="00AD3FB4">
            <w:pPr>
              <w:jc w:val="center"/>
            </w:pPr>
            <w:r>
              <w:t>-</w:t>
            </w:r>
          </w:p>
        </w:tc>
      </w:tr>
    </w:tbl>
    <w:p w:rsidR="00AD3FB4" w:rsidRDefault="00AD3FB4" w:rsidP="00AC1A99">
      <w:pPr>
        <w:pStyle w:val="p7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A99" w:rsidRPr="006A5122" w:rsidRDefault="00AC1A99" w:rsidP="00AC1A99">
      <w:pPr>
        <w:pStyle w:val="p7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6A5122">
        <w:rPr>
          <w:b/>
          <w:color w:val="000000"/>
        </w:rPr>
        <w:t>Таблица 4.7</w:t>
      </w:r>
    </w:p>
    <w:p w:rsidR="00AC1A99" w:rsidRDefault="00AC1A99" w:rsidP="00AC1A99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A5122">
        <w:rPr>
          <w:b/>
          <w:color w:val="000000"/>
        </w:rPr>
        <w:t>Особенности и эффективность реализации дополнительных образовательных программ</w:t>
      </w:r>
    </w:p>
    <w:p w:rsidR="00F83A74" w:rsidRPr="00F83A74" w:rsidRDefault="00F83A74" w:rsidP="00F83A74">
      <w:pPr>
        <w:jc w:val="right"/>
        <w:rPr>
          <w:b/>
        </w:rPr>
      </w:pPr>
      <w:r>
        <w:rPr>
          <w:b/>
        </w:rPr>
        <w:t>Пушкина, 113Д</w:t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926"/>
        <w:gridCol w:w="4718"/>
        <w:gridCol w:w="1416"/>
        <w:gridCol w:w="1742"/>
        <w:gridCol w:w="1335"/>
      </w:tblGrid>
      <w:tr w:rsidR="00F11666" w:rsidTr="009958DD">
        <w:trPr>
          <w:trHeight w:val="360"/>
        </w:trPr>
        <w:tc>
          <w:tcPr>
            <w:tcW w:w="926" w:type="dxa"/>
            <w:vMerge w:val="restart"/>
          </w:tcPr>
          <w:p w:rsidR="00F11666" w:rsidRDefault="00F11666" w:rsidP="009958DD">
            <w:pPr>
              <w:widowControl w:val="0"/>
              <w:jc w:val="center"/>
              <w:rPr>
                <w:b/>
                <w:bCs/>
              </w:rPr>
            </w:pPr>
            <w:r w:rsidRPr="00BD3ED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718" w:type="dxa"/>
            <w:vMerge w:val="restart"/>
          </w:tcPr>
          <w:p w:rsidR="00F11666" w:rsidRDefault="00F11666" w:rsidP="009958DD">
            <w:pPr>
              <w:widowControl w:val="0"/>
              <w:jc w:val="center"/>
              <w:rPr>
                <w:b/>
                <w:bCs/>
              </w:rPr>
            </w:pPr>
            <w:r w:rsidRPr="00BD3EDB">
              <w:rPr>
                <w:rFonts w:ascii="Times New Roman" w:hAnsi="Times New Roman"/>
                <w:bCs/>
              </w:rPr>
              <w:t xml:space="preserve">Наименование </w:t>
            </w:r>
            <w:r>
              <w:rPr>
                <w:rFonts w:ascii="Times New Roman" w:hAnsi="Times New Roman"/>
                <w:bCs/>
              </w:rPr>
              <w:t>дополнительных образовательных программ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</w:tcPr>
          <w:p w:rsidR="00F11666" w:rsidRPr="005B4BB2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B4BB2">
              <w:rPr>
                <w:rFonts w:ascii="Times New Roman" w:hAnsi="Times New Roman"/>
                <w:bCs/>
              </w:rPr>
              <w:t>Количество воспитанников, чел.</w:t>
            </w:r>
          </w:p>
        </w:tc>
      </w:tr>
      <w:tr w:rsidR="00F11666" w:rsidTr="009958DD">
        <w:trPr>
          <w:trHeight w:val="735"/>
        </w:trPr>
        <w:tc>
          <w:tcPr>
            <w:tcW w:w="926" w:type="dxa"/>
            <w:vMerge/>
          </w:tcPr>
          <w:p w:rsidR="00F11666" w:rsidRPr="00BD3EDB" w:rsidRDefault="00F11666" w:rsidP="009958D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718" w:type="dxa"/>
            <w:vMerge/>
          </w:tcPr>
          <w:p w:rsidR="00F11666" w:rsidRPr="00BD3EDB" w:rsidRDefault="00F11666" w:rsidP="009958D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11666" w:rsidRPr="005B4BB2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B4BB2">
              <w:rPr>
                <w:rFonts w:ascii="Times New Roman" w:hAnsi="Times New Roman"/>
                <w:bCs/>
              </w:rPr>
              <w:t>На бюджетной основе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F11666" w:rsidRPr="005B4BB2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B4BB2">
              <w:rPr>
                <w:rFonts w:ascii="Times New Roman" w:hAnsi="Times New Roman"/>
                <w:bCs/>
              </w:rPr>
              <w:t>На внебюджетной основе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11666" w:rsidRPr="005B4BB2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B4BB2">
              <w:rPr>
                <w:rFonts w:ascii="Times New Roman" w:hAnsi="Times New Roman"/>
                <w:bCs/>
              </w:rPr>
              <w:t xml:space="preserve">Всего </w:t>
            </w:r>
          </w:p>
        </w:tc>
      </w:tr>
      <w:tr w:rsidR="00F11666" w:rsidTr="009958DD">
        <w:tc>
          <w:tcPr>
            <w:tcW w:w="10137" w:type="dxa"/>
            <w:gridSpan w:val="5"/>
          </w:tcPr>
          <w:p w:rsidR="00F11666" w:rsidRPr="005B4BB2" w:rsidRDefault="00F11666" w:rsidP="009958DD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Техническая направленность</w:t>
            </w:r>
          </w:p>
        </w:tc>
      </w:tr>
      <w:tr w:rsidR="00F11666" w:rsidTr="009958DD">
        <w:tc>
          <w:tcPr>
            <w:tcW w:w="926" w:type="dxa"/>
          </w:tcPr>
          <w:p w:rsidR="00F11666" w:rsidRDefault="00F11666" w:rsidP="009958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718" w:type="dxa"/>
          </w:tcPr>
          <w:p w:rsidR="00F11666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Общеразвивающая программа дополнительного образования </w:t>
            </w:r>
          </w:p>
          <w:p w:rsidR="00F11666" w:rsidRPr="000F0E44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«</w:t>
            </w:r>
            <w:r>
              <w:rPr>
                <w:rFonts w:ascii="Times New Roman" w:hAnsi="Times New Roman"/>
                <w:bCs/>
                <w:lang w:val="en-US"/>
              </w:rPr>
              <w:t>LEGO</w:t>
            </w:r>
            <w:r w:rsidRPr="000F0E44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мастер» для воспитанников старшего дошкольного возраста</w:t>
            </w:r>
          </w:p>
        </w:tc>
        <w:tc>
          <w:tcPr>
            <w:tcW w:w="1416" w:type="dxa"/>
          </w:tcPr>
          <w:p w:rsidR="00F11666" w:rsidRPr="000F0E44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0F0E44"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1742" w:type="dxa"/>
          </w:tcPr>
          <w:p w:rsidR="00F11666" w:rsidRPr="000F0E44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5" w:type="dxa"/>
          </w:tcPr>
          <w:p w:rsidR="00F11666" w:rsidRPr="000F0E44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0F0E44">
              <w:rPr>
                <w:rFonts w:ascii="Times New Roman" w:hAnsi="Times New Roman"/>
                <w:bCs/>
              </w:rPr>
              <w:t>10</w:t>
            </w:r>
          </w:p>
        </w:tc>
      </w:tr>
      <w:tr w:rsidR="00F11666" w:rsidTr="009958DD">
        <w:tc>
          <w:tcPr>
            <w:tcW w:w="10137" w:type="dxa"/>
            <w:gridSpan w:val="5"/>
          </w:tcPr>
          <w:p w:rsidR="00F11666" w:rsidRPr="005B4BB2" w:rsidRDefault="00F11666" w:rsidP="009958DD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Художественная направленность</w:t>
            </w:r>
          </w:p>
        </w:tc>
      </w:tr>
      <w:tr w:rsidR="00F11666" w:rsidTr="009958DD">
        <w:tc>
          <w:tcPr>
            <w:tcW w:w="926" w:type="dxa"/>
          </w:tcPr>
          <w:p w:rsidR="00F11666" w:rsidRDefault="00F11666" w:rsidP="009958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718" w:type="dxa"/>
          </w:tcPr>
          <w:p w:rsidR="00F11666" w:rsidRPr="000F0E44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Общеразвивающая программа дополнительного образования художественно-эстетической направленности «Бумажные фантазии» для воспитанников среднего дошкольного возраста</w:t>
            </w:r>
          </w:p>
        </w:tc>
        <w:tc>
          <w:tcPr>
            <w:tcW w:w="1416" w:type="dxa"/>
          </w:tcPr>
          <w:p w:rsidR="00F11666" w:rsidRPr="000F0E44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742" w:type="dxa"/>
          </w:tcPr>
          <w:p w:rsidR="00F11666" w:rsidRPr="000F0E44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5" w:type="dxa"/>
          </w:tcPr>
          <w:p w:rsidR="00F11666" w:rsidRPr="000F0E44" w:rsidRDefault="00F11666" w:rsidP="009958DD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</w:tbl>
    <w:p w:rsidR="00F11666" w:rsidRDefault="00F11666" w:rsidP="00B2639C">
      <w:pPr>
        <w:ind w:firstLine="709"/>
        <w:jc w:val="both"/>
      </w:pPr>
    </w:p>
    <w:p w:rsidR="00B2639C" w:rsidRPr="006A5122" w:rsidRDefault="00B2639C" w:rsidP="00B2639C">
      <w:pPr>
        <w:ind w:firstLine="709"/>
        <w:jc w:val="both"/>
      </w:pPr>
      <w:r w:rsidRPr="006A5122">
        <w:t xml:space="preserve">Общее количество воспитанников в возрасте от </w:t>
      </w:r>
      <w:r w:rsidR="00287C7D">
        <w:t>5</w:t>
      </w:r>
      <w:r w:rsidRPr="006A5122">
        <w:t xml:space="preserve"> до 7</w:t>
      </w:r>
      <w:r w:rsidR="007A4700" w:rsidRPr="006A5122">
        <w:t xml:space="preserve"> </w:t>
      </w:r>
      <w:r w:rsidRPr="006A5122">
        <w:t xml:space="preserve">лет, </w:t>
      </w:r>
      <w:r w:rsidR="00BD3EDB" w:rsidRPr="006A5122">
        <w:t>обучающихся по дополнительным образовательным программам, реализуемым МДОУ</w:t>
      </w:r>
      <w:r w:rsidRPr="006A5122">
        <w:t xml:space="preserve">, составляет </w:t>
      </w:r>
      <w:r w:rsidR="00F11666" w:rsidRPr="00F11666">
        <w:t xml:space="preserve">22 </w:t>
      </w:r>
      <w:r w:rsidR="00050101">
        <w:t>чел. (44,9</w:t>
      </w:r>
      <w:r w:rsidR="003F1997">
        <w:t xml:space="preserve"> </w:t>
      </w:r>
      <w:r w:rsidRPr="006A5122">
        <w:t>%</w:t>
      </w:r>
      <w:r w:rsidR="00050101">
        <w:rPr>
          <w:b/>
          <w:color w:val="FF0000"/>
        </w:rPr>
        <w:t xml:space="preserve"> </w:t>
      </w:r>
      <w:r w:rsidRPr="006A5122">
        <w:t>в общей численности воспитанников 5-7 лет).</w:t>
      </w:r>
    </w:p>
    <w:p w:rsidR="00BD3EDB" w:rsidRPr="006A5122" w:rsidRDefault="00BD3EDB" w:rsidP="00BD3EDB">
      <w:pPr>
        <w:widowControl w:val="0"/>
        <w:jc w:val="right"/>
        <w:rPr>
          <w:b/>
          <w:bCs/>
        </w:rPr>
      </w:pPr>
      <w:r w:rsidRPr="006A5122">
        <w:rPr>
          <w:b/>
          <w:bCs/>
        </w:rPr>
        <w:t>Таблица 4.8</w:t>
      </w:r>
    </w:p>
    <w:p w:rsidR="00BD3EDB" w:rsidRDefault="00BD3EDB" w:rsidP="00BD3EDB">
      <w:pPr>
        <w:widowControl w:val="0"/>
        <w:jc w:val="center"/>
        <w:rPr>
          <w:b/>
          <w:bCs/>
        </w:rPr>
      </w:pPr>
      <w:r w:rsidRPr="006A5122">
        <w:rPr>
          <w:b/>
          <w:bCs/>
        </w:rPr>
        <w:t>Посещение воспитанниками учреждений дополнительного образования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1101"/>
        <w:gridCol w:w="5811"/>
        <w:gridCol w:w="3261"/>
      </w:tblGrid>
      <w:tr w:rsidR="00716228" w:rsidRPr="00BD3EDB" w:rsidTr="00716228">
        <w:tc>
          <w:tcPr>
            <w:tcW w:w="1101" w:type="dxa"/>
          </w:tcPr>
          <w:p w:rsidR="00716228" w:rsidRPr="00BD3EDB" w:rsidRDefault="00716228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D3ED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811" w:type="dxa"/>
          </w:tcPr>
          <w:p w:rsidR="00716228" w:rsidRPr="00BD3EDB" w:rsidRDefault="00716228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D3EDB">
              <w:rPr>
                <w:rFonts w:ascii="Times New Roman" w:hAnsi="Times New Roman"/>
                <w:bCs/>
              </w:rPr>
              <w:t>Наименование учреждения дополнительного образования</w:t>
            </w:r>
          </w:p>
        </w:tc>
        <w:tc>
          <w:tcPr>
            <w:tcW w:w="3261" w:type="dxa"/>
          </w:tcPr>
          <w:p w:rsidR="00716228" w:rsidRPr="00BD3EDB" w:rsidRDefault="00716228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D3EDB">
              <w:rPr>
                <w:rFonts w:ascii="Times New Roman" w:hAnsi="Times New Roman"/>
                <w:bCs/>
              </w:rPr>
              <w:t>Количество воспитанников, чел.</w:t>
            </w:r>
          </w:p>
        </w:tc>
      </w:tr>
      <w:tr w:rsidR="00716228" w:rsidRPr="00BD3EDB" w:rsidTr="00716228">
        <w:tc>
          <w:tcPr>
            <w:tcW w:w="10173" w:type="dxa"/>
            <w:gridSpan w:val="3"/>
          </w:tcPr>
          <w:p w:rsidR="00716228" w:rsidRPr="005A79DB" w:rsidRDefault="00716228" w:rsidP="00716228">
            <w:pPr>
              <w:pStyle w:val="p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79DB">
              <w:rPr>
                <w:rFonts w:ascii="Times New Roman" w:hAnsi="Times New Roman"/>
                <w:b/>
                <w:color w:val="000000"/>
              </w:rPr>
              <w:t>Физкультурно-спортивная направленность</w:t>
            </w:r>
          </w:p>
        </w:tc>
      </w:tr>
      <w:tr w:rsidR="00716228" w:rsidRPr="00BD3EDB" w:rsidTr="00716228">
        <w:tc>
          <w:tcPr>
            <w:tcW w:w="1101" w:type="dxa"/>
          </w:tcPr>
          <w:p w:rsidR="00716228" w:rsidRPr="00BD3EDB" w:rsidRDefault="00716228" w:rsidP="00716228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5811" w:type="dxa"/>
          </w:tcPr>
          <w:p w:rsidR="00716228" w:rsidRPr="00BA16A3" w:rsidRDefault="00716228" w:rsidP="00716228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МАУ ДО Дворе</w:t>
            </w:r>
            <w:r w:rsidR="00347DE7">
              <w:rPr>
                <w:rFonts w:ascii="Times New Roman" w:hAnsi="Times New Roman"/>
                <w:bCs/>
              </w:rPr>
              <w:t>ц творчества детей и молодежи «Спортивная г</w:t>
            </w:r>
            <w:r w:rsidRPr="00BA16A3">
              <w:rPr>
                <w:rFonts w:ascii="Times New Roman" w:hAnsi="Times New Roman"/>
                <w:bCs/>
              </w:rPr>
              <w:t>имнастика»</w:t>
            </w:r>
          </w:p>
        </w:tc>
        <w:tc>
          <w:tcPr>
            <w:tcW w:w="3261" w:type="dxa"/>
          </w:tcPr>
          <w:p w:rsidR="00716228" w:rsidRPr="00BA16A3" w:rsidRDefault="00347DE7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716228" w:rsidRPr="00BD3EDB" w:rsidTr="00716228">
        <w:tc>
          <w:tcPr>
            <w:tcW w:w="1101" w:type="dxa"/>
          </w:tcPr>
          <w:p w:rsidR="00716228" w:rsidRPr="00BD3EDB" w:rsidRDefault="00716228" w:rsidP="00716228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716228" w:rsidRPr="00BA16A3" w:rsidRDefault="00716228" w:rsidP="00716228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МАУДО Детско-юношеская спортивная школа «Бокс»</w:t>
            </w:r>
            <w:r w:rsidR="00347DE7">
              <w:rPr>
                <w:rFonts w:ascii="Times New Roman" w:hAnsi="Times New Roman"/>
                <w:bCs/>
              </w:rPr>
              <w:t xml:space="preserve">, </w:t>
            </w:r>
            <w:r w:rsidR="00347DE7" w:rsidRPr="006062F6">
              <w:rPr>
                <w:rFonts w:ascii="Times New Roman" w:hAnsi="Times New Roman"/>
                <w:bCs/>
              </w:rPr>
              <w:t>«Рукопашный бой»</w:t>
            </w:r>
          </w:p>
        </w:tc>
        <w:tc>
          <w:tcPr>
            <w:tcW w:w="3261" w:type="dxa"/>
          </w:tcPr>
          <w:p w:rsidR="00716228" w:rsidRPr="00BA16A3" w:rsidRDefault="00347DE7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02056" w:rsidRPr="00BD3EDB" w:rsidTr="00716228">
        <w:tc>
          <w:tcPr>
            <w:tcW w:w="1101" w:type="dxa"/>
          </w:tcPr>
          <w:p w:rsidR="00802056" w:rsidRPr="00BD3EDB" w:rsidRDefault="00802056" w:rsidP="00716228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802056" w:rsidRPr="00BA16A3" w:rsidRDefault="00802056" w:rsidP="00716228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МАУДО Детско-юношеская спортивная школа</w:t>
            </w:r>
          </w:p>
          <w:p w:rsidR="00802056" w:rsidRPr="00BA16A3" w:rsidRDefault="00802056" w:rsidP="00716228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«Гимнастика»</w:t>
            </w:r>
          </w:p>
        </w:tc>
        <w:tc>
          <w:tcPr>
            <w:tcW w:w="3261" w:type="dxa"/>
          </w:tcPr>
          <w:p w:rsidR="00802056" w:rsidRPr="00BA16A3" w:rsidRDefault="00BA16A3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A16A3" w:rsidRPr="00BD3EDB" w:rsidTr="00716228">
        <w:tc>
          <w:tcPr>
            <w:tcW w:w="1101" w:type="dxa"/>
          </w:tcPr>
          <w:p w:rsidR="00BA16A3" w:rsidRPr="00BD3EDB" w:rsidRDefault="00BA16A3" w:rsidP="00716228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BA16A3" w:rsidRPr="00BA16A3" w:rsidRDefault="00BA16A3" w:rsidP="00BA16A3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МАУДО Детско-юношеская спортивная школа</w:t>
            </w:r>
          </w:p>
          <w:p w:rsidR="00BA16A3" w:rsidRPr="00BA16A3" w:rsidRDefault="00BA16A3" w:rsidP="00716228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«Вольная борьба»</w:t>
            </w:r>
          </w:p>
        </w:tc>
        <w:tc>
          <w:tcPr>
            <w:tcW w:w="3261" w:type="dxa"/>
          </w:tcPr>
          <w:p w:rsidR="00BA16A3" w:rsidRPr="00BA16A3" w:rsidRDefault="00BA16A3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16228" w:rsidRPr="00BD3EDB" w:rsidTr="00716228">
        <w:tc>
          <w:tcPr>
            <w:tcW w:w="1101" w:type="dxa"/>
          </w:tcPr>
          <w:p w:rsidR="00716228" w:rsidRPr="00BD3EDB" w:rsidRDefault="00716228" w:rsidP="00716228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716228" w:rsidRPr="00BA16A3" w:rsidRDefault="00716228" w:rsidP="00716228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ФОК «Сокол» «Хоккей» «Футбол»</w:t>
            </w:r>
          </w:p>
        </w:tc>
        <w:tc>
          <w:tcPr>
            <w:tcW w:w="3261" w:type="dxa"/>
          </w:tcPr>
          <w:p w:rsidR="00716228" w:rsidRPr="00BA16A3" w:rsidRDefault="00802056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2</w:t>
            </w:r>
          </w:p>
        </w:tc>
      </w:tr>
      <w:tr w:rsidR="00716228" w:rsidRPr="00BD3EDB" w:rsidTr="00716228">
        <w:tc>
          <w:tcPr>
            <w:tcW w:w="1101" w:type="dxa"/>
          </w:tcPr>
          <w:p w:rsidR="00716228" w:rsidRPr="00BD3EDB" w:rsidRDefault="00716228" w:rsidP="00716228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716228" w:rsidRPr="00BA16A3" w:rsidRDefault="00716228" w:rsidP="00716228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МАУ ДОДЮСЮ ГО Первоу</w:t>
            </w:r>
            <w:r w:rsidR="00802056" w:rsidRPr="00BA16A3">
              <w:rPr>
                <w:rFonts w:ascii="Times New Roman" w:hAnsi="Times New Roman"/>
                <w:bCs/>
              </w:rPr>
              <w:t>р</w:t>
            </w:r>
            <w:r w:rsidRPr="00BA16A3">
              <w:rPr>
                <w:rFonts w:ascii="Times New Roman" w:hAnsi="Times New Roman"/>
                <w:bCs/>
              </w:rPr>
              <w:t>альск</w:t>
            </w:r>
          </w:p>
        </w:tc>
        <w:tc>
          <w:tcPr>
            <w:tcW w:w="3261" w:type="dxa"/>
          </w:tcPr>
          <w:p w:rsidR="00716228" w:rsidRPr="00BA16A3" w:rsidRDefault="00802056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1</w:t>
            </w:r>
          </w:p>
        </w:tc>
      </w:tr>
      <w:tr w:rsidR="00716228" w:rsidRPr="00BD3EDB" w:rsidTr="00716228">
        <w:tc>
          <w:tcPr>
            <w:tcW w:w="10173" w:type="dxa"/>
            <w:gridSpan w:val="3"/>
          </w:tcPr>
          <w:p w:rsidR="00716228" w:rsidRPr="005A79DB" w:rsidRDefault="00716228" w:rsidP="00716228">
            <w:pPr>
              <w:pStyle w:val="p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79DB">
              <w:rPr>
                <w:rFonts w:ascii="Times New Roman" w:hAnsi="Times New Roman"/>
                <w:b/>
                <w:color w:val="000000"/>
              </w:rPr>
              <w:t>Техническая направленность</w:t>
            </w:r>
          </w:p>
        </w:tc>
      </w:tr>
      <w:tr w:rsidR="00716228" w:rsidRPr="00BD3EDB" w:rsidTr="00716228">
        <w:tc>
          <w:tcPr>
            <w:tcW w:w="1101" w:type="dxa"/>
          </w:tcPr>
          <w:p w:rsidR="00716228" w:rsidRPr="00BD3EDB" w:rsidRDefault="00716228" w:rsidP="00716228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5811" w:type="dxa"/>
          </w:tcPr>
          <w:p w:rsidR="00716228" w:rsidRPr="005E494B" w:rsidRDefault="00716228" w:rsidP="00716228">
            <w:pPr>
              <w:widowControl w:val="0"/>
              <w:rPr>
                <w:rFonts w:ascii="Times New Roman" w:hAnsi="Times New Roman"/>
                <w:bCs/>
              </w:rPr>
            </w:pPr>
            <w:r w:rsidRPr="005E494B">
              <w:rPr>
                <w:rFonts w:ascii="Times New Roman" w:hAnsi="Times New Roman"/>
                <w:bCs/>
              </w:rPr>
              <w:t xml:space="preserve"> МАУДО Дворец творчества детей и молодежи «Лего</w:t>
            </w:r>
            <w:r>
              <w:rPr>
                <w:rFonts w:ascii="Times New Roman" w:hAnsi="Times New Roman"/>
                <w:bCs/>
              </w:rPr>
              <w:t>-</w:t>
            </w:r>
            <w:r w:rsidRPr="005E494B">
              <w:rPr>
                <w:rFonts w:ascii="Times New Roman" w:hAnsi="Times New Roman"/>
                <w:bCs/>
              </w:rPr>
              <w:t>конструирование»</w:t>
            </w:r>
          </w:p>
        </w:tc>
        <w:tc>
          <w:tcPr>
            <w:tcW w:w="3261" w:type="dxa"/>
          </w:tcPr>
          <w:p w:rsidR="00716228" w:rsidRPr="005E494B" w:rsidRDefault="00BA16A3" w:rsidP="0071622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6062F6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6062F6">
              <w:rPr>
                <w:rFonts w:ascii="Times New Roman" w:hAnsi="Times New Roman"/>
                <w:shd w:val="clear" w:color="auto" w:fill="FFFFFF"/>
              </w:rPr>
              <w:t xml:space="preserve">МБУ ЦБС ГО Красноуфимск библиотека-филиал № 1, Шахматы  </w:t>
            </w:r>
          </w:p>
        </w:tc>
        <w:tc>
          <w:tcPr>
            <w:tcW w:w="3261" w:type="dxa"/>
          </w:tcPr>
          <w:p w:rsidR="00347DE7" w:rsidRPr="006062F6" w:rsidRDefault="00347DE7" w:rsidP="00347DE7">
            <w:pPr>
              <w:widowControl w:val="0"/>
              <w:jc w:val="center"/>
              <w:rPr>
                <w:bCs/>
              </w:rPr>
            </w:pPr>
            <w:r w:rsidRPr="006062F6">
              <w:rPr>
                <w:bCs/>
              </w:rPr>
              <w:t>1</w:t>
            </w:r>
          </w:p>
        </w:tc>
      </w:tr>
      <w:tr w:rsidR="00347DE7" w:rsidRPr="00BD3EDB" w:rsidTr="00716228">
        <w:tc>
          <w:tcPr>
            <w:tcW w:w="10173" w:type="dxa"/>
            <w:gridSpan w:val="3"/>
          </w:tcPr>
          <w:p w:rsidR="00347DE7" w:rsidRPr="005E494B" w:rsidRDefault="00347DE7" w:rsidP="00347DE7">
            <w:pPr>
              <w:widowControl w:val="0"/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Естественнонаучная</w:t>
            </w:r>
            <w:r w:rsidRPr="005A79DB">
              <w:rPr>
                <w:rFonts w:ascii="Times New Roman" w:hAnsi="Times New Roman"/>
                <w:b/>
                <w:color w:val="000000"/>
              </w:rPr>
              <w:t xml:space="preserve"> направленность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Шахматный клуб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3</w:t>
            </w:r>
          </w:p>
        </w:tc>
      </w:tr>
      <w:tr w:rsidR="00347DE7" w:rsidRPr="00BD3EDB" w:rsidTr="00716228">
        <w:tc>
          <w:tcPr>
            <w:tcW w:w="10173" w:type="dxa"/>
            <w:gridSpan w:val="3"/>
          </w:tcPr>
          <w:p w:rsidR="00347DE7" w:rsidRPr="005A79DB" w:rsidRDefault="00347DE7" w:rsidP="00347DE7">
            <w:pPr>
              <w:pStyle w:val="p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79DB">
              <w:rPr>
                <w:rFonts w:ascii="Times New Roman" w:hAnsi="Times New Roman"/>
                <w:b/>
                <w:color w:val="000000"/>
              </w:rPr>
              <w:t>Художественная направленность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МАУДО Дворец творчества детей и молодежи «Классная компания»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МАУДО Дворец творчества детей и молодежи</w:t>
            </w:r>
            <w:r>
              <w:rPr>
                <w:rFonts w:ascii="Times New Roman" w:hAnsi="Times New Roman"/>
                <w:bCs/>
              </w:rPr>
              <w:t xml:space="preserve"> Вокал «Первоклашки»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МБУ «Цент культуры и досуга» Танцевальная студия «Мечта»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3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МБУ «Цент культуры и досуга» Танцевальная студия «Забава»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МБУ «Цент культуры и досуга» театр моды «Карамелька»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1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МБУ «Цент культуры и досуга» Ансамбль «Говорушечки»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МБУ «Цент культуры и досуга» танцевальный коллектив «Денс-сити»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2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МАУДО Дворец творчества детей и молодежи «Акварелька»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Школа танца Е. Илюшкиной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 xml:space="preserve">Детская школа искусств им. П.И. Осокина </w:t>
            </w:r>
            <w:r w:rsidRPr="00BA16A3">
              <w:rPr>
                <w:rFonts w:ascii="Times New Roman" w:hAnsi="Times New Roman"/>
                <w:bCs/>
              </w:rPr>
              <w:lastRenderedPageBreak/>
              <w:t>«Фортепиано»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Детская школа искусств им. П.И. Осокина «Художественная деятельность»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Детская школа искусств им. П.И. Осокина</w:t>
            </w:r>
          </w:p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«Академия раннего развития»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7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 xml:space="preserve">Районная Детская школа искусств 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1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Детская школа искусств им. П.И. Осокина</w:t>
            </w:r>
          </w:p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«Я и мои таланты»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1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BA16A3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Семейный центр «Территория семьи» студия «Академия дошколят»</w:t>
            </w:r>
          </w:p>
        </w:tc>
        <w:tc>
          <w:tcPr>
            <w:tcW w:w="3261" w:type="dxa"/>
          </w:tcPr>
          <w:p w:rsidR="00347DE7" w:rsidRPr="00BA16A3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A16A3">
              <w:rPr>
                <w:rFonts w:ascii="Times New Roman" w:hAnsi="Times New Roman"/>
                <w:bCs/>
              </w:rPr>
              <w:t>1</w:t>
            </w:r>
          </w:p>
        </w:tc>
      </w:tr>
      <w:tr w:rsidR="00347DE7" w:rsidRPr="00BD3EDB" w:rsidTr="00716228">
        <w:tc>
          <w:tcPr>
            <w:tcW w:w="10173" w:type="dxa"/>
            <w:gridSpan w:val="3"/>
          </w:tcPr>
          <w:p w:rsidR="00347DE7" w:rsidRPr="005A79DB" w:rsidRDefault="00347DE7" w:rsidP="00347DE7">
            <w:pPr>
              <w:pStyle w:val="p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79DB">
              <w:rPr>
                <w:rFonts w:ascii="Times New Roman" w:hAnsi="Times New Roman"/>
                <w:b/>
                <w:color w:val="000000"/>
              </w:rPr>
              <w:t>Социально-педагогическая направленность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5811" w:type="dxa"/>
          </w:tcPr>
          <w:p w:rsidR="00347DE7" w:rsidRPr="005E494B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5E494B">
              <w:rPr>
                <w:rFonts w:ascii="Times New Roman" w:hAnsi="Times New Roman"/>
                <w:bCs/>
              </w:rPr>
              <w:t>МАУДО Дворец творчества детей и молодежи «Дошколенок»</w:t>
            </w:r>
          </w:p>
        </w:tc>
        <w:tc>
          <w:tcPr>
            <w:tcW w:w="3261" w:type="dxa"/>
          </w:tcPr>
          <w:p w:rsidR="00347DE7" w:rsidRPr="005E494B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5E494B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5E494B">
              <w:rPr>
                <w:rFonts w:ascii="Times New Roman" w:hAnsi="Times New Roman"/>
                <w:bCs/>
              </w:rPr>
              <w:t>МАУДО Дворец творчества детей и молодежи «Лира»</w:t>
            </w:r>
          </w:p>
        </w:tc>
        <w:tc>
          <w:tcPr>
            <w:tcW w:w="3261" w:type="dxa"/>
          </w:tcPr>
          <w:p w:rsidR="00347DE7" w:rsidRPr="005E494B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6062F6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6062F6">
              <w:rPr>
                <w:rFonts w:ascii="Times New Roman" w:hAnsi="Times New Roman"/>
                <w:bCs/>
              </w:rPr>
              <w:t>Семейный центр «Территория семьи» «Раннее интеллектуальное развитие»</w:t>
            </w:r>
          </w:p>
        </w:tc>
        <w:tc>
          <w:tcPr>
            <w:tcW w:w="3261" w:type="dxa"/>
          </w:tcPr>
          <w:p w:rsidR="00347DE7" w:rsidRPr="006062F6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062F6">
              <w:rPr>
                <w:rFonts w:ascii="Times New Roman" w:hAnsi="Times New Roman"/>
                <w:bCs/>
              </w:rPr>
              <w:t>2</w:t>
            </w:r>
          </w:p>
        </w:tc>
      </w:tr>
      <w:tr w:rsidR="00347DE7" w:rsidRPr="00BD3EDB" w:rsidTr="00716228">
        <w:tc>
          <w:tcPr>
            <w:tcW w:w="1101" w:type="dxa"/>
          </w:tcPr>
          <w:p w:rsidR="00347DE7" w:rsidRPr="00BD3EDB" w:rsidRDefault="00347DE7" w:rsidP="00347DE7">
            <w:pPr>
              <w:widowControl w:val="0"/>
              <w:rPr>
                <w:bCs/>
              </w:rPr>
            </w:pPr>
          </w:p>
        </w:tc>
        <w:tc>
          <w:tcPr>
            <w:tcW w:w="5811" w:type="dxa"/>
          </w:tcPr>
          <w:p w:rsidR="00347DE7" w:rsidRPr="006062F6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6062F6">
              <w:rPr>
                <w:rFonts w:ascii="Times New Roman" w:hAnsi="Times New Roman"/>
                <w:bCs/>
              </w:rPr>
              <w:t xml:space="preserve">Детская школа искусств им. П.И. Осокина </w:t>
            </w:r>
          </w:p>
          <w:p w:rsidR="00347DE7" w:rsidRPr="006062F6" w:rsidRDefault="00347DE7" w:rsidP="00347DE7">
            <w:pPr>
              <w:widowControl w:val="0"/>
              <w:rPr>
                <w:rFonts w:ascii="Times New Roman" w:hAnsi="Times New Roman"/>
                <w:bCs/>
              </w:rPr>
            </w:pPr>
            <w:r w:rsidRPr="006062F6">
              <w:rPr>
                <w:rFonts w:ascii="Times New Roman" w:hAnsi="Times New Roman"/>
                <w:bCs/>
              </w:rPr>
              <w:t>Академия раннего развития детей «Я и мои таланты»</w:t>
            </w:r>
          </w:p>
        </w:tc>
        <w:tc>
          <w:tcPr>
            <w:tcW w:w="3261" w:type="dxa"/>
          </w:tcPr>
          <w:p w:rsidR="00347DE7" w:rsidRPr="006062F6" w:rsidRDefault="00347DE7" w:rsidP="00347DE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062F6">
              <w:rPr>
                <w:rFonts w:ascii="Times New Roman" w:hAnsi="Times New Roman"/>
                <w:bCs/>
              </w:rPr>
              <w:t>2</w:t>
            </w:r>
          </w:p>
        </w:tc>
      </w:tr>
    </w:tbl>
    <w:p w:rsidR="00716228" w:rsidRPr="006A5122" w:rsidRDefault="00716228" w:rsidP="00BD3EDB">
      <w:pPr>
        <w:widowControl w:val="0"/>
        <w:jc w:val="center"/>
        <w:rPr>
          <w:b/>
          <w:bCs/>
        </w:rPr>
      </w:pPr>
    </w:p>
    <w:p w:rsidR="00BD3EDB" w:rsidRPr="006A5122" w:rsidRDefault="00BD3EDB" w:rsidP="00BD3EDB">
      <w:pPr>
        <w:widowControl w:val="0"/>
        <w:jc w:val="center"/>
        <w:rPr>
          <w:b/>
          <w:bCs/>
        </w:rPr>
      </w:pPr>
    </w:p>
    <w:p w:rsidR="00C30298" w:rsidRPr="006A5122" w:rsidRDefault="00C30298" w:rsidP="00C30298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bookmarkStart w:id="6" w:name="_Toc511757244"/>
      <w:r w:rsidRPr="006A5122">
        <w:t>Оценка организации учебного процесса</w:t>
      </w:r>
      <w:bookmarkEnd w:id="6"/>
    </w:p>
    <w:p w:rsidR="003F1997" w:rsidRPr="00291B19" w:rsidRDefault="003F1997" w:rsidP="003F1997">
      <w:pPr>
        <w:autoSpaceDE w:val="0"/>
        <w:autoSpaceDN w:val="0"/>
        <w:adjustRightInd w:val="0"/>
        <w:ind w:firstLine="708"/>
        <w:jc w:val="both"/>
      </w:pPr>
      <w:r>
        <w:t>Содержание образовательной программы направлено на обеспечение развития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детей:</w:t>
      </w:r>
    </w:p>
    <w:p w:rsidR="003F1997" w:rsidRPr="00291B19" w:rsidRDefault="003F1997" w:rsidP="003F1997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291B19">
        <w:t>социально-коммуникативное развитие;</w:t>
      </w:r>
    </w:p>
    <w:p w:rsidR="003F1997" w:rsidRPr="00291B19" w:rsidRDefault="003F1997" w:rsidP="003F1997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291B19">
        <w:t>познавательное развитие;</w:t>
      </w:r>
    </w:p>
    <w:p w:rsidR="003F1997" w:rsidRPr="00291B19" w:rsidRDefault="003F1997" w:rsidP="003F1997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291B19">
        <w:t>речевое развитие;</w:t>
      </w:r>
    </w:p>
    <w:p w:rsidR="003F1997" w:rsidRPr="00291B19" w:rsidRDefault="003F1997" w:rsidP="003F1997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291B19">
        <w:t>художественно-эстетическое развитие;</w:t>
      </w:r>
    </w:p>
    <w:p w:rsidR="003F1997" w:rsidRPr="00D8408F" w:rsidRDefault="003F1997" w:rsidP="003F1997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291B19">
        <w:t>физическое развитие.</w:t>
      </w:r>
    </w:p>
    <w:p w:rsidR="003F1997" w:rsidRPr="00D8408F" w:rsidRDefault="003F1997" w:rsidP="003F1997">
      <w:pPr>
        <w:ind w:firstLine="708"/>
        <w:jc w:val="both"/>
      </w:pPr>
      <w:r w:rsidRPr="00D8408F">
        <w:t>Ежедневная организация жизни и деятельности детей осуществляется в зависимости от их возрастных</w:t>
      </w:r>
      <w:r>
        <w:t xml:space="preserve"> и индивидуальных особенностей </w:t>
      </w:r>
      <w:r w:rsidRPr="00D8408F">
        <w:t xml:space="preserve">и социального заказа родителей и учитывает две основные модели организации образовательного процесса – </w:t>
      </w:r>
      <w:r w:rsidRPr="00D8408F">
        <w:rPr>
          <w:i/>
        </w:rPr>
        <w:t>совместную деятельность взрослого и детей,</w:t>
      </w:r>
      <w:r w:rsidRPr="00D8408F">
        <w:t xml:space="preserve"> и </w:t>
      </w:r>
      <w:r w:rsidRPr="00D8408F">
        <w:rPr>
          <w:i/>
        </w:rPr>
        <w:t>самостоятельную деятельность детей</w:t>
      </w:r>
      <w:r w:rsidRPr="00D8408F">
        <w:t xml:space="preserve">. </w:t>
      </w:r>
    </w:p>
    <w:p w:rsidR="003F1997" w:rsidRPr="00D8408F" w:rsidRDefault="003F1997" w:rsidP="003F1997">
      <w:pPr>
        <w:ind w:firstLine="708"/>
        <w:jc w:val="both"/>
      </w:pPr>
      <w:r w:rsidRPr="00D8408F"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 w:rsidRPr="00D8408F">
        <w:rPr>
          <w:i/>
        </w:rPr>
        <w:t>непосредственно образовательной деятельности</w:t>
      </w:r>
      <w:r w:rsidRPr="00D8408F">
        <w:t xml:space="preserve"> (не сопряженной с одновременным выполнением педагогами функций  по присмотру и уходу за детьми), так и в виде </w:t>
      </w:r>
      <w:r w:rsidRPr="00D8408F">
        <w:rPr>
          <w:i/>
        </w:rPr>
        <w:t>образовательной деятельности, осуществляемой в ходе режимных моментов</w:t>
      </w:r>
      <w:r w:rsidRPr="00D8408F">
        <w:t xml:space="preserve">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3F1997" w:rsidRPr="00D8408F" w:rsidRDefault="003F1997" w:rsidP="003F1997">
      <w:pPr>
        <w:ind w:firstLine="708"/>
        <w:jc w:val="both"/>
      </w:pPr>
      <w:r w:rsidRPr="00D8408F">
        <w:t>Непосредственно образовательная деятельность реализуется через  организацию различных видов детской деятельности (игровой, коммуникативной, познавательно-исследовательской, восприятия художественной литературы и фольклора, самообслуживания и элементарного бытового труда (в помещении и на улице), конструирования из разного материала, изобразительной, музыкальной</w:t>
      </w:r>
      <w:r>
        <w:t xml:space="preserve"> </w:t>
      </w:r>
      <w:r w:rsidRPr="00D8408F">
        <w:t xml:space="preserve">и двигательной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образовательной программы и решения конкретных образовательных задач. </w:t>
      </w:r>
    </w:p>
    <w:p w:rsidR="003F1997" w:rsidRPr="00D8408F" w:rsidRDefault="003F1997" w:rsidP="003F1997">
      <w:pPr>
        <w:ind w:firstLine="709"/>
        <w:jc w:val="both"/>
      </w:pPr>
      <w:r w:rsidRPr="00D8408F">
        <w:t>Самостоятельная деятельность (без определения объема) как свободная деятельность воспитанников обеспечивается в условиях созданной развивающей предметно-простр</w:t>
      </w:r>
      <w:r>
        <w:t>анственной среды с учетом задач</w:t>
      </w:r>
      <w:r w:rsidRPr="00D8408F">
        <w:t xml:space="preserve"> образовательных областей.</w:t>
      </w:r>
    </w:p>
    <w:p w:rsidR="003F1997" w:rsidRPr="00D8408F" w:rsidRDefault="003F1997" w:rsidP="003F1997">
      <w:pPr>
        <w:ind w:firstLine="709"/>
        <w:jc w:val="both"/>
      </w:pPr>
      <w:r w:rsidRPr="00D8408F">
        <w:lastRenderedPageBreak/>
        <w:t xml:space="preserve"> Общий объем самостоятельной деятельности детей соответствует требованиям действующих СанПиН (2-3 часа в день для всех возрастных групп) в режиме сокращенного дня пребывания детей в детском саду.</w:t>
      </w:r>
    </w:p>
    <w:p w:rsidR="003F1997" w:rsidRPr="00D8408F" w:rsidRDefault="003F1997" w:rsidP="003F1997">
      <w:pPr>
        <w:ind w:firstLine="709"/>
        <w:jc w:val="both"/>
      </w:pPr>
      <w:r w:rsidRPr="00D8408F">
        <w:t xml:space="preserve"> Режим функционирования учреждения определяется с учетом возрастных особенностей развития детей, положений законодательных актов, потребностей родителей. Основные компоненты режима (дневной сон, время бодрствования, время приема пищи и интервалы между приемами пищи, время прогулки, закаливающие, оздоровительные процедуры) строго соблюдаются.</w:t>
      </w:r>
    </w:p>
    <w:p w:rsidR="00190F9B" w:rsidRPr="006A5122" w:rsidRDefault="00190F9B" w:rsidP="00C30298">
      <w:pPr>
        <w:ind w:firstLine="709"/>
        <w:jc w:val="both"/>
      </w:pPr>
    </w:p>
    <w:p w:rsidR="00C30298" w:rsidRPr="006A5122" w:rsidRDefault="00C30298" w:rsidP="00190F9B">
      <w:pPr>
        <w:jc w:val="center"/>
        <w:rPr>
          <w:b/>
        </w:rPr>
      </w:pPr>
      <w:r w:rsidRPr="006A5122">
        <w:rPr>
          <w:b/>
        </w:rPr>
        <w:t>Р</w:t>
      </w:r>
      <w:r w:rsidR="00190F9B" w:rsidRPr="006A5122">
        <w:rPr>
          <w:b/>
        </w:rPr>
        <w:t>ежим жизни и деятельности детей</w:t>
      </w:r>
    </w:p>
    <w:p w:rsidR="005F4467" w:rsidRPr="00D8408F" w:rsidRDefault="005F4467" w:rsidP="005F4467">
      <w:pPr>
        <w:ind w:firstLine="709"/>
        <w:jc w:val="both"/>
        <w:rPr>
          <w:b/>
          <w:i/>
        </w:rPr>
      </w:pPr>
      <w:r w:rsidRPr="00D8408F">
        <w:rPr>
          <w:b/>
          <w:i/>
        </w:rPr>
        <w:t>Режим жизни и деятельности детей:</w:t>
      </w:r>
    </w:p>
    <w:p w:rsidR="005F4467" w:rsidRPr="00D8408F" w:rsidRDefault="005F4467" w:rsidP="005F4467">
      <w:pPr>
        <w:numPr>
          <w:ilvl w:val="0"/>
          <w:numId w:val="27"/>
        </w:numPr>
        <w:tabs>
          <w:tab w:val="num" w:pos="993"/>
        </w:tabs>
        <w:ind w:firstLine="709"/>
        <w:jc w:val="both"/>
      </w:pPr>
      <w:r w:rsidRPr="00D8408F">
        <w:t>соответствует функциональным возможностям ребенка, их возрасту и состоянию здоровья;</w:t>
      </w:r>
    </w:p>
    <w:p w:rsidR="005F4467" w:rsidRPr="00D8408F" w:rsidRDefault="005F4467" w:rsidP="005F4467">
      <w:pPr>
        <w:numPr>
          <w:ilvl w:val="0"/>
          <w:numId w:val="27"/>
        </w:numPr>
        <w:tabs>
          <w:tab w:val="num" w:pos="993"/>
        </w:tabs>
        <w:ind w:firstLine="709"/>
        <w:jc w:val="both"/>
      </w:pPr>
      <w:r w:rsidRPr="00D8408F">
        <w:t>обеспечивает баланс между разными видами активности детей (интеллектуальной, физической и др.), их чередование;</w:t>
      </w:r>
    </w:p>
    <w:p w:rsidR="005F4467" w:rsidRPr="00D8408F" w:rsidRDefault="005F4467" w:rsidP="005F4467">
      <w:pPr>
        <w:numPr>
          <w:ilvl w:val="0"/>
          <w:numId w:val="27"/>
        </w:numPr>
        <w:tabs>
          <w:tab w:val="num" w:pos="993"/>
        </w:tabs>
        <w:ind w:firstLine="709"/>
        <w:jc w:val="both"/>
      </w:pPr>
      <w:r w:rsidRPr="00D8408F">
        <w:t>организация гибкого режима пребывания детей в детском саду.</w:t>
      </w:r>
    </w:p>
    <w:p w:rsidR="005F4467" w:rsidRPr="00D8408F" w:rsidRDefault="005F4467" w:rsidP="005F4467">
      <w:pPr>
        <w:ind w:firstLine="709"/>
        <w:jc w:val="both"/>
        <w:rPr>
          <w:bCs/>
          <w:u w:val="single"/>
        </w:rPr>
      </w:pPr>
      <w:r w:rsidRPr="00D8408F">
        <w:t>План непосредственно образовательной деятельности составляется в соответствии требованиями СанПиН 2.4.1.3049-13</w:t>
      </w:r>
    </w:p>
    <w:p w:rsidR="005F4467" w:rsidRPr="00D8408F" w:rsidRDefault="005F4467" w:rsidP="005F4467">
      <w:pPr>
        <w:shd w:val="clear" w:color="auto" w:fill="FFFFFF"/>
        <w:tabs>
          <w:tab w:val="left" w:pos="800"/>
          <w:tab w:val="left" w:pos="1496"/>
        </w:tabs>
        <w:autoSpaceDE w:val="0"/>
        <w:autoSpaceDN w:val="0"/>
        <w:adjustRightInd w:val="0"/>
        <w:ind w:firstLine="700"/>
        <w:jc w:val="both"/>
      </w:pPr>
      <w:r w:rsidRPr="00D8408F">
        <w:t>Образовательная деятельность в специфичных для детей младшего дошкольного возраста физкультурно-спортивной и эстетической направленности, занимает не менее 50% общего времени определенного на образовательную деятельность СанПиН.</w:t>
      </w:r>
    </w:p>
    <w:p w:rsidR="00190F9B" w:rsidRPr="006A5122" w:rsidRDefault="00190F9B" w:rsidP="00190F9B">
      <w:pPr>
        <w:ind w:firstLine="709"/>
        <w:jc w:val="both"/>
      </w:pPr>
    </w:p>
    <w:p w:rsidR="00C30298" w:rsidRPr="006A5122" w:rsidRDefault="00C30298" w:rsidP="00190F9B">
      <w:pPr>
        <w:jc w:val="center"/>
        <w:rPr>
          <w:b/>
        </w:rPr>
      </w:pPr>
      <w:r w:rsidRPr="006A5122">
        <w:rPr>
          <w:b/>
        </w:rPr>
        <w:t>Соблюдение требований к</w:t>
      </w:r>
      <w:r w:rsidR="00190F9B" w:rsidRPr="006A5122">
        <w:rPr>
          <w:b/>
        </w:rPr>
        <w:t xml:space="preserve"> организации режимных процессов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Полное и своевременное удовлетворение всех органических потребностей детей (во сне, в питании).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Тщательный гигиенический уход, обеспечение чистоты тела, одежды, постели.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Привлечение детей к посильному участию в режимных процессах, поощрение самостоятельности и активности.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Эмоциональное общение в ходе выполнения режимных процессов.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Учет потребностей детей, индивидуальных особенностей каждого ребенка.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Спокойный, доброжелательный тон воспитателя.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Отсутствие напряженности и ускоренного темпа проведения режимных процессов.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Недопустимость сокращения времени в режиме дня, отведенного для игровой деятельности детей.</w:t>
      </w:r>
    </w:p>
    <w:p w:rsidR="005F4467" w:rsidRPr="00D8408F" w:rsidRDefault="005F4467" w:rsidP="005F446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Организация в зимний период учебного года каникул для детей дошкольного возраста.</w:t>
      </w:r>
    </w:p>
    <w:p w:rsidR="005F4467" w:rsidRPr="00D8408F" w:rsidRDefault="005F4467" w:rsidP="005F4467">
      <w:pPr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408F">
        <w:t>Ежедневное пребывание детей на свежем воздухе не менее 4-4,5 часов.</w:t>
      </w:r>
    </w:p>
    <w:p w:rsidR="005F4467" w:rsidRPr="00D8408F" w:rsidRDefault="005F4467" w:rsidP="005F4467">
      <w:pPr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8408F"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Приём детей</w:t>
      </w:r>
      <w:r>
        <w:rPr>
          <w:rFonts w:ascii="Times New Roman CYR" w:hAnsi="Times New Roman CYR" w:cs="Times New Roman CYR"/>
          <w:color w:val="000000"/>
        </w:rPr>
        <w:t xml:space="preserve"> проходит </w:t>
      </w:r>
      <w:r w:rsidRPr="00D8408F">
        <w:rPr>
          <w:rFonts w:ascii="Times New Roman CYR" w:hAnsi="Times New Roman CYR" w:cs="Times New Roman CYR"/>
          <w:color w:val="000000"/>
        </w:rPr>
        <w:t xml:space="preserve">как на воздухе, так и в помещении. В хорошую погоду </w:t>
      </w:r>
      <w:r>
        <w:rPr>
          <w:rFonts w:ascii="Times New Roman CYR" w:hAnsi="Times New Roman CYR" w:cs="Times New Roman CYR"/>
          <w:color w:val="000000"/>
        </w:rPr>
        <w:t xml:space="preserve">прием детей в любое время года </w:t>
      </w:r>
      <w:r w:rsidRPr="00D8408F">
        <w:rPr>
          <w:rFonts w:ascii="Times New Roman CYR" w:hAnsi="Times New Roman CYR" w:cs="Times New Roman CYR"/>
          <w:color w:val="000000"/>
        </w:rPr>
        <w:t>проводится на свежем воздухе. Разумеется, из этого могут быть исключения. Заранее продумывается, как организовать деятельность детей, занять их полезными делами в период от приема до подготовки к завтраку. В это время дети в ос</w:t>
      </w:r>
      <w:r>
        <w:rPr>
          <w:rFonts w:ascii="Times New Roman CYR" w:hAnsi="Times New Roman CYR" w:cs="Times New Roman CYR"/>
          <w:color w:val="000000"/>
        </w:rPr>
        <w:t xml:space="preserve">новном играют. В утренние часы </w:t>
      </w:r>
      <w:r w:rsidRPr="00D8408F">
        <w:rPr>
          <w:rFonts w:ascii="Times New Roman CYR" w:hAnsi="Times New Roman CYR" w:cs="Times New Roman CYR"/>
          <w:color w:val="000000"/>
        </w:rPr>
        <w:t>в группах дошкольного возраста организовывается трудовая д</w:t>
      </w:r>
      <w:r>
        <w:rPr>
          <w:rFonts w:ascii="Times New Roman CYR" w:hAnsi="Times New Roman CYR" w:cs="Times New Roman CYR"/>
          <w:color w:val="000000"/>
        </w:rPr>
        <w:t xml:space="preserve">еятельность детей. В это время </w:t>
      </w:r>
      <w:r w:rsidRPr="00D8408F">
        <w:rPr>
          <w:rFonts w:ascii="Times New Roman CYR" w:hAnsi="Times New Roman CYR" w:cs="Times New Roman CYR"/>
          <w:color w:val="000000"/>
        </w:rPr>
        <w:t>проводятся с детьми (со всей группой и индивидуально) различные наблюдения на участке и в помещении: за трудом взрослых, за природными явлениями и др. Дети приглашаются на утреннюю гимнастику. После гимнастики идет подготовка к завтраку. Дежурные ставят столы, остальные дети постепенно, по пять-шесть человек, идут умываться.</w:t>
      </w:r>
    </w:p>
    <w:p w:rsidR="005F4467" w:rsidRPr="00D8408F" w:rsidRDefault="005F4467" w:rsidP="005F4467">
      <w:pPr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8408F">
        <w:rPr>
          <w:rFonts w:ascii="Times New Roman CYR" w:hAnsi="Times New Roman CYR" w:cs="Times New Roman CYR"/>
          <w:color w:val="000000"/>
        </w:rPr>
        <w:t xml:space="preserve"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бесед.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образовательную деятельность, прогулки, а также </w:t>
      </w:r>
      <w:r w:rsidRPr="00D8408F">
        <w:rPr>
          <w:rFonts w:ascii="Times New Roman CYR" w:hAnsi="Times New Roman CYR" w:cs="Times New Roman CYR"/>
          <w:color w:val="000000"/>
        </w:rPr>
        <w:lastRenderedPageBreak/>
        <w:t>чередовани</w:t>
      </w:r>
      <w:r>
        <w:rPr>
          <w:rFonts w:ascii="Times New Roman CYR" w:hAnsi="Times New Roman CYR" w:cs="Times New Roman CYR"/>
          <w:color w:val="000000"/>
        </w:rPr>
        <w:t xml:space="preserve">е различных видов деятельности </w:t>
      </w:r>
      <w:r w:rsidRPr="00D8408F">
        <w:rPr>
          <w:rFonts w:ascii="Times New Roman CYR" w:hAnsi="Times New Roman CYR" w:cs="Times New Roman CYR"/>
          <w:color w:val="000000"/>
        </w:rPr>
        <w:t>не меняются. После игр и деятельности, требующей значительного умственного и волевого напряжения, относительной неподвижности, детям обеспечивается деятельность подвижного характера, не связанная с большими усилиями. После энергичных движений, сильного возбуждения отдыхом для детей являются спокойные игры.</w:t>
      </w:r>
    </w:p>
    <w:p w:rsidR="005F4467" w:rsidRPr="00D8408F" w:rsidRDefault="005F4467" w:rsidP="005F4467">
      <w:pPr>
        <w:ind w:firstLine="800"/>
        <w:rPr>
          <w:b/>
          <w:i/>
          <w:u w:val="single"/>
        </w:rPr>
      </w:pPr>
      <w:r w:rsidRPr="00D8408F">
        <w:rPr>
          <w:b/>
          <w:i/>
          <w:u w:val="single"/>
        </w:rPr>
        <w:t xml:space="preserve">Организация дневного сна детей </w:t>
      </w:r>
    </w:p>
    <w:p w:rsidR="005F4467" w:rsidRPr="00D8408F" w:rsidRDefault="005F4467" w:rsidP="005F44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408F">
        <w:t>Полноценный сон детей является одним из важнейших факторов их психофизиологического благополучия и профилактикидетских неврозов.</w:t>
      </w:r>
    </w:p>
    <w:p w:rsidR="005F4467" w:rsidRPr="00D8408F" w:rsidRDefault="005F4467" w:rsidP="005F44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408F">
        <w:rPr>
          <w:b/>
        </w:rPr>
        <w:t xml:space="preserve">Спокойное состояние, необходимое малышу перед засыпанием, создается уже в конце прогулки, поддерживается во время обеда и подготовки ко сну. </w:t>
      </w:r>
    </w:p>
    <w:p w:rsidR="005F4467" w:rsidRPr="00D8408F" w:rsidRDefault="005F4467" w:rsidP="005F4467">
      <w:pPr>
        <w:ind w:firstLine="720"/>
        <w:jc w:val="both"/>
      </w:pPr>
      <w:r w:rsidRPr="00D8408F">
        <w:t xml:space="preserve"> Для детей от 1,5-3 лет дневной сон организуется однократно и составляет не менее 3 часов. Дневной сон для детей дошкольного возраста организуется однократно продолжительностью не менее 2-2,5 часов. Дети с трудным засыпанием и чутким сном укладываются первыми и поднимаются последними.</w:t>
      </w:r>
    </w:p>
    <w:p w:rsidR="005F4467" w:rsidRPr="00D8408F" w:rsidRDefault="005F4467" w:rsidP="005F44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408F">
        <w:t>Для обеспечения благоприятного сна детей педагоги проводят беседы о значении сна, об основных гигиенических нормах и правилах сна.</w:t>
      </w:r>
    </w:p>
    <w:p w:rsidR="005F4467" w:rsidRPr="00D8408F" w:rsidRDefault="005F4467" w:rsidP="005F446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Спокойный сон ребенка </w:t>
      </w:r>
      <w:r w:rsidRPr="00D8408F">
        <w:t xml:space="preserve">обеспечивается благоприятными гигиеническими условиями его организации: </w:t>
      </w:r>
    </w:p>
    <w:p w:rsidR="005F4467" w:rsidRPr="00D8408F" w:rsidRDefault="005F4467" w:rsidP="005F4467">
      <w:pPr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318"/>
        <w:jc w:val="both"/>
      </w:pPr>
      <w:r w:rsidRPr="00D8408F">
        <w:t>игровая, занимательная мотивация на отдых, отсутствие посторонних шумов;</w:t>
      </w:r>
    </w:p>
    <w:p w:rsidR="005F4467" w:rsidRPr="00D8408F" w:rsidRDefault="005F4467" w:rsidP="005F4467">
      <w:pPr>
        <w:numPr>
          <w:ilvl w:val="0"/>
          <w:numId w:val="25"/>
        </w:numPr>
        <w:shd w:val="clear" w:color="auto" w:fill="FFFFFF"/>
        <w:tabs>
          <w:tab w:val="num" w:pos="0"/>
          <w:tab w:val="left" w:pos="1418"/>
        </w:tabs>
        <w:autoSpaceDE w:val="0"/>
        <w:autoSpaceDN w:val="0"/>
        <w:adjustRightInd w:val="0"/>
        <w:ind w:left="1418" w:hanging="318"/>
        <w:jc w:val="both"/>
        <w:rPr>
          <w:rFonts w:ascii="Arial" w:cs="Arial"/>
        </w:rPr>
      </w:pPr>
      <w:r w:rsidRPr="00D8408F">
        <w:t>спокойная деятельность перед сном;</w:t>
      </w:r>
    </w:p>
    <w:p w:rsidR="005F4467" w:rsidRPr="00D8408F" w:rsidRDefault="005F4467" w:rsidP="005F4467">
      <w:pPr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318"/>
        <w:jc w:val="both"/>
      </w:pPr>
      <w:r w:rsidRPr="00D8408F">
        <w:t>проветренное помещение спальной комнаты;</w:t>
      </w:r>
    </w:p>
    <w:p w:rsidR="005F4467" w:rsidRPr="00D8408F" w:rsidRDefault="005F4467" w:rsidP="005F4467">
      <w:pPr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318"/>
        <w:jc w:val="both"/>
      </w:pPr>
      <w:r w:rsidRPr="00D8408F">
        <w:t xml:space="preserve">минимум одежды на ребенке; </w:t>
      </w:r>
    </w:p>
    <w:p w:rsidR="005F4467" w:rsidRPr="00D8408F" w:rsidRDefault="005F4467" w:rsidP="005F4467">
      <w:pPr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318"/>
        <w:jc w:val="both"/>
      </w:pPr>
      <w:r>
        <w:t xml:space="preserve">спокойное поглаживание, </w:t>
      </w:r>
      <w:r w:rsidRPr="00D8408F">
        <w:t>легкая, успокаивающая улыбка, укрывание детей педагогом;</w:t>
      </w:r>
    </w:p>
    <w:p w:rsidR="005F4467" w:rsidRPr="00D8408F" w:rsidRDefault="005F4467" w:rsidP="005F4467">
      <w:pPr>
        <w:numPr>
          <w:ilvl w:val="0"/>
          <w:numId w:val="2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318"/>
        <w:jc w:val="both"/>
      </w:pPr>
      <w:r w:rsidRPr="00D8408F">
        <w:t>чтение произведений художественной литературы перед сном, любимых произведении или спокойная классическая музыка по выбору детей;</w:t>
      </w:r>
    </w:p>
    <w:p w:rsidR="005F4467" w:rsidRPr="00D8408F" w:rsidRDefault="005F4467" w:rsidP="005F4467">
      <w:pPr>
        <w:numPr>
          <w:ilvl w:val="0"/>
          <w:numId w:val="2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318"/>
        <w:jc w:val="both"/>
      </w:pPr>
      <w:r w:rsidRPr="00D8408F">
        <w:t>постепенный подъем: предоставление возможности детям полежать после пробуждения в постели несколько минут;</w:t>
      </w:r>
    </w:p>
    <w:p w:rsidR="005F4467" w:rsidRPr="00D8408F" w:rsidRDefault="005F4467" w:rsidP="005F4467">
      <w:pPr>
        <w:numPr>
          <w:ilvl w:val="0"/>
          <w:numId w:val="2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318"/>
        <w:jc w:val="both"/>
      </w:pPr>
      <w:r>
        <w:t xml:space="preserve">«ленивая» </w:t>
      </w:r>
      <w:r w:rsidRPr="00D8408F">
        <w:t>гимнастика после сна.</w:t>
      </w:r>
    </w:p>
    <w:p w:rsidR="005F4467" w:rsidRPr="00D8408F" w:rsidRDefault="005F4467" w:rsidP="005F4467">
      <w:pPr>
        <w:ind w:firstLine="720"/>
        <w:jc w:val="both"/>
      </w:pPr>
      <w:r w:rsidRPr="00D8408F">
        <w:t>После дневного сна детей поднимают постепенно. Тех,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</w:r>
    </w:p>
    <w:p w:rsidR="005F4467" w:rsidRPr="00D8408F" w:rsidRDefault="005F4467" w:rsidP="005F44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D8408F">
        <w:rPr>
          <w:b/>
          <w:i/>
          <w:u w:val="single"/>
        </w:rPr>
        <w:t>Организация прогулки</w:t>
      </w:r>
    </w:p>
    <w:p w:rsidR="005F4467" w:rsidRPr="00D8408F" w:rsidRDefault="005F4467" w:rsidP="005F4467">
      <w:pPr>
        <w:ind w:firstLine="720"/>
        <w:jc w:val="both"/>
        <w:rPr>
          <w:rFonts w:ascii="Times New Roman CYR" w:hAnsi="Times New Roman CYR" w:cs="Times New Roman CYR"/>
        </w:rPr>
      </w:pPr>
      <w:r w:rsidRPr="00D8408F">
        <w:rPr>
          <w:rFonts w:ascii="Times New Roman CYR" w:hAnsi="Times New Roman CYR" w:cs="Times New Roman CYR"/>
        </w:rPr>
        <w:t>Одевание детей на прогулку организуется так,</w:t>
      </w:r>
      <w:r>
        <w:rPr>
          <w:rFonts w:ascii="Times New Roman CYR" w:hAnsi="Times New Roman CYR" w:cs="Times New Roman CYR"/>
        </w:rPr>
        <w:t xml:space="preserve"> чтобы не тратить много времени, </w:t>
      </w:r>
      <w:r w:rsidRPr="00D8408F">
        <w:rPr>
          <w:rFonts w:ascii="Times New Roman CYR" w:hAnsi="Times New Roman CYR" w:cs="Times New Roman CYR"/>
        </w:rPr>
        <w:t>и чтобы им не приходилось долго ждать друг друга. Для этого создаются соответствующие условия. С целью сохранения здоровья детей, выход на прогулку организуется по подгруппам, а ее продолжительность регулируется индивидуально в соот</w:t>
      </w:r>
      <w:r>
        <w:rPr>
          <w:rFonts w:ascii="Times New Roman CYR" w:hAnsi="Times New Roman CYR" w:cs="Times New Roman CYR"/>
        </w:rPr>
        <w:t xml:space="preserve">ветствии с состоянием здоровья </w:t>
      </w:r>
      <w:r w:rsidRPr="00D8408F">
        <w:rPr>
          <w:rFonts w:ascii="Times New Roman CYR" w:hAnsi="Times New Roman CYR" w:cs="Times New Roman CYR"/>
        </w:rPr>
        <w:t xml:space="preserve">и погодными условиями. </w:t>
      </w:r>
    </w:p>
    <w:p w:rsidR="005F4467" w:rsidRPr="00D8408F" w:rsidRDefault="005F4467" w:rsidP="005F44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408F">
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</w:t>
      </w:r>
    </w:p>
    <w:p w:rsidR="005F4467" w:rsidRPr="00D8408F" w:rsidRDefault="005F4467" w:rsidP="005F44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408F">
        <w:t>Прогулка организуется 2-3 раза в день (в теплое время года): в утренний прием, в первую половину дня до обеда, во вторую половину дня перед уходом детей домой. 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 – 15 градусов для детей до 5 лет.</w:t>
      </w:r>
    </w:p>
    <w:p w:rsidR="005F4467" w:rsidRPr="00D8408F" w:rsidRDefault="005F4467" w:rsidP="005F44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8408F">
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 от образовательной деятельности, воспитываются моральные качества. Подвижная игра может быть проведена в начале прогулки, если занятия были связаны с долгим сидением детей. 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</w:t>
      </w:r>
      <w:r w:rsidRPr="00D8408F">
        <w:lastRenderedPageBreak/>
        <w:t>детям образами, организовать и наблюдения за трудом взрослых, которые работают вблизи детского сада, например, за строителями.</w:t>
      </w:r>
    </w:p>
    <w:p w:rsidR="005F4467" w:rsidRPr="00D8408F" w:rsidRDefault="005F4467" w:rsidP="005F4467">
      <w:pPr>
        <w:keepNext/>
        <w:ind w:firstLine="720"/>
        <w:jc w:val="both"/>
        <w:outlineLvl w:val="2"/>
        <w:rPr>
          <w:bCs/>
        </w:rPr>
      </w:pPr>
      <w:bookmarkStart w:id="7" w:name="_Toc511914903"/>
      <w:r w:rsidRPr="00D8408F">
        <w:rPr>
          <w:bCs/>
        </w:rPr>
        <w:t>Примерно за полчаса до окончания прогулки организуются спокойные игры. Затем дети собирают игрушки, оборудование.</w:t>
      </w:r>
      <w:bookmarkEnd w:id="7"/>
    </w:p>
    <w:p w:rsidR="00190F9B" w:rsidRPr="006A5122" w:rsidRDefault="00190F9B" w:rsidP="00190F9B">
      <w:pPr>
        <w:ind w:firstLine="709"/>
        <w:jc w:val="both"/>
      </w:pPr>
    </w:p>
    <w:p w:rsidR="00C30298" w:rsidRPr="006A5122" w:rsidRDefault="00C30298" w:rsidP="00190F9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A5122">
        <w:rPr>
          <w:b/>
        </w:rPr>
        <w:t>Организация образовательной деятельности в режимных моментах</w:t>
      </w:r>
    </w:p>
    <w:p w:rsidR="005F4467" w:rsidRPr="00D8408F" w:rsidRDefault="005F4467" w:rsidP="005F4467">
      <w:pPr>
        <w:ind w:firstLine="709"/>
        <w:jc w:val="both"/>
        <w:rPr>
          <w:b/>
          <w:i/>
        </w:rPr>
      </w:pPr>
      <w:r w:rsidRPr="00D8408F">
        <w:t xml:space="preserve">Достижение положительных результатов зависит от правильной организации образовательного процесса. </w:t>
      </w:r>
      <w:r w:rsidRPr="00D8408F">
        <w:rPr>
          <w:b/>
          <w:i/>
        </w:rPr>
        <w:t xml:space="preserve">Особое внимание уделяется соблюдению гигиенических условий: </w:t>
      </w:r>
    </w:p>
    <w:p w:rsidR="005F4467" w:rsidRPr="00D8408F" w:rsidRDefault="005F4467" w:rsidP="005F4467">
      <w:pPr>
        <w:numPr>
          <w:ilvl w:val="0"/>
          <w:numId w:val="30"/>
        </w:numPr>
        <w:tabs>
          <w:tab w:val="num" w:pos="993"/>
        </w:tabs>
        <w:ind w:left="993" w:hanging="284"/>
        <w:jc w:val="both"/>
      </w:pPr>
      <w:r w:rsidRPr="00D8408F">
        <w:t>помещение должно быть проветрено, в нем должна быть проведена влажная уборка;</w:t>
      </w:r>
    </w:p>
    <w:p w:rsidR="005F4467" w:rsidRPr="00D8408F" w:rsidRDefault="005F4467" w:rsidP="005F4467">
      <w:pPr>
        <w:numPr>
          <w:ilvl w:val="0"/>
          <w:numId w:val="30"/>
        </w:numPr>
        <w:tabs>
          <w:tab w:val="num" w:pos="993"/>
        </w:tabs>
        <w:ind w:left="993" w:hanging="284"/>
        <w:jc w:val="both"/>
      </w:pPr>
      <w:r w:rsidRPr="00D8408F">
        <w:t>при общем нормальном освещении свет должен падать с левой стороны;</w:t>
      </w:r>
    </w:p>
    <w:p w:rsidR="005F4467" w:rsidRPr="00D8408F" w:rsidRDefault="005F4467" w:rsidP="005F4467">
      <w:pPr>
        <w:numPr>
          <w:ilvl w:val="0"/>
          <w:numId w:val="30"/>
        </w:numPr>
        <w:tabs>
          <w:tab w:val="num" w:pos="993"/>
        </w:tabs>
        <w:ind w:left="993" w:hanging="284"/>
        <w:jc w:val="both"/>
      </w:pPr>
      <w:r w:rsidRPr="00D8408F">
        <w:t>оборудование, инструменты и материалы, их размещение должны отвечать педагогическим, гигиеническим и эстетическим требованиям.</w:t>
      </w:r>
    </w:p>
    <w:p w:rsidR="005F4467" w:rsidRPr="00D8408F" w:rsidRDefault="005F4467" w:rsidP="005F4467">
      <w:pPr>
        <w:ind w:firstLine="709"/>
        <w:jc w:val="both"/>
      </w:pPr>
      <w:r w:rsidRPr="00D8408F">
        <w:t>Время, определяемое для</w:t>
      </w:r>
      <w:r>
        <w:t xml:space="preserve"> образовательной деятельности в режимных </w:t>
      </w:r>
      <w:r w:rsidRPr="00D8408F">
        <w:t>моментах, соответствует установленным нормам, использоваться полноценно. Большое значение имеет организация групповых и подгрупповых форм работы с детьми, с обязательным игровым привлечением детского внимания, постановкой проблемы перед детьми или творческой задачи, совместное решение о способах ее выполнения.</w:t>
      </w:r>
    </w:p>
    <w:p w:rsidR="005F4467" w:rsidRPr="00D8408F" w:rsidRDefault="005F4467" w:rsidP="005F4467">
      <w:pPr>
        <w:ind w:firstLine="709"/>
        <w:jc w:val="both"/>
      </w:pPr>
      <w:r w:rsidRPr="00D8408F">
        <w:t>В ходе реализации задач образовательной деятельности привлекаются к активному участию в работе все дети, учитывая их индивидуальные особенности, формируются у детей навыки организованной деятельности, развивается способность оценивать и контролировать свои д</w:t>
      </w:r>
      <w:r>
        <w:t xml:space="preserve">ействия. Любая образовательная </w:t>
      </w:r>
      <w:r w:rsidRPr="00D8408F">
        <w:t>ситуация используется для развития у детей доброжелательного отношения к товарищам, выдержки, целеустремленности.</w:t>
      </w:r>
    </w:p>
    <w:p w:rsidR="00190F9B" w:rsidRPr="006A5122" w:rsidRDefault="00190F9B" w:rsidP="00190F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C30298" w:rsidRPr="006A5122" w:rsidRDefault="00C30298" w:rsidP="00190F9B">
      <w:pPr>
        <w:jc w:val="center"/>
        <w:rPr>
          <w:b/>
          <w:bCs/>
        </w:rPr>
      </w:pPr>
      <w:r w:rsidRPr="006A5122">
        <w:rPr>
          <w:b/>
          <w:bCs/>
        </w:rPr>
        <w:t xml:space="preserve">Организация </w:t>
      </w:r>
      <w:r w:rsidR="00190F9B" w:rsidRPr="006A5122">
        <w:rPr>
          <w:b/>
          <w:bCs/>
        </w:rPr>
        <w:t>непрерывной</w:t>
      </w:r>
      <w:r w:rsidRPr="006A5122">
        <w:rPr>
          <w:b/>
          <w:bCs/>
        </w:rPr>
        <w:t xml:space="preserve"> образовательной деятельности</w:t>
      </w:r>
    </w:p>
    <w:p w:rsidR="005F4467" w:rsidRPr="00D8408F" w:rsidRDefault="005F4467" w:rsidP="005F4467">
      <w:pPr>
        <w:ind w:firstLine="709"/>
        <w:jc w:val="both"/>
      </w:pPr>
      <w:r w:rsidRPr="00D8408F">
        <w:t>В ходе организации образовательной деятельности педагог опирается на субъективный опыт ребенка, его интересы, склонности, устремления, индивидуально-значимые ценности, которые определяют своеобразие восприятия и осознания окружающего мира каждым малышом.</w:t>
      </w:r>
    </w:p>
    <w:p w:rsidR="005F4467" w:rsidRPr="00D8408F" w:rsidRDefault="005F4467" w:rsidP="005F4467">
      <w:pPr>
        <w:ind w:firstLine="709"/>
        <w:jc w:val="both"/>
      </w:pPr>
      <w:r w:rsidRPr="00D8408F">
        <w:t>Ребенку предоставляется возможность максимально использовать свой собственный, уже имеющийся опыт, личностно-значимый для него, а не просто безоговорочно принимать («усваивать») все, что сообщает ему педагог.</w:t>
      </w:r>
    </w:p>
    <w:p w:rsidR="005F4467" w:rsidRPr="00D8408F" w:rsidRDefault="005F4467" w:rsidP="005F4467">
      <w:pPr>
        <w:ind w:firstLine="720"/>
        <w:jc w:val="both"/>
      </w:pPr>
      <w:r w:rsidRPr="00D8408F">
        <w:rPr>
          <w:rFonts w:ascii="Times New Roman CYR" w:hAnsi="Times New Roman CYR" w:cs="Times New Roman CYR"/>
        </w:rPr>
        <w:t xml:space="preserve">Реализация задач образовательной программы происходит в ходе образовательной деятельности, осуществляемой в процессе организации различных видов детской деятельности (игровой, коммуникативной, познавательно-исследовательской, </w:t>
      </w:r>
      <w:r w:rsidRPr="00D8408F">
        <w:rPr>
          <w:rFonts w:eastAsiaTheme="minorHAnsi"/>
          <w:lang w:eastAsia="en-US"/>
        </w:rPr>
        <w:t>восприятия художественной литературы и фольклора, самообслуживания и элементарного бытового труда (в помещении и на улице), конструирования, изобразительной (рисование, лепка, аппликация), музыкальной  и двигательной,</w:t>
      </w:r>
      <w:r>
        <w:rPr>
          <w:rFonts w:eastAsiaTheme="minorHAnsi"/>
          <w:lang w:eastAsia="en-US"/>
        </w:rPr>
        <w:t xml:space="preserve"> </w:t>
      </w:r>
      <w:r w:rsidRPr="00D8408F">
        <w:t xml:space="preserve">а также  в ходе образовательной деятельности, осуществляемой в режимных моментах и в совместной деятельности с родителями. </w:t>
      </w:r>
    </w:p>
    <w:p w:rsidR="005F4467" w:rsidRPr="00D8408F" w:rsidRDefault="005F4467" w:rsidP="005F4467">
      <w:pPr>
        <w:ind w:firstLine="720"/>
        <w:jc w:val="both"/>
      </w:pPr>
      <w:r w:rsidRPr="00D8408F"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5F4467" w:rsidRPr="00D8408F" w:rsidRDefault="005F4467" w:rsidP="005F4467">
      <w:pPr>
        <w:autoSpaceDE w:val="0"/>
        <w:autoSpaceDN w:val="0"/>
        <w:adjustRightInd w:val="0"/>
        <w:ind w:firstLine="709"/>
        <w:rPr>
          <w:szCs w:val="18"/>
        </w:rPr>
      </w:pPr>
      <w:r w:rsidRPr="00D8408F">
        <w:rPr>
          <w:szCs w:val="18"/>
        </w:rPr>
        <w:t>В практике используются разнообразные формы работы с детьми.</w:t>
      </w:r>
    </w:p>
    <w:p w:rsidR="005F4467" w:rsidRPr="00D8408F" w:rsidRDefault="005F4467" w:rsidP="005F4467">
      <w:pPr>
        <w:jc w:val="both"/>
      </w:pPr>
      <w:r w:rsidRPr="00D8408F">
        <w:t xml:space="preserve">          Организация образовательной деятельности в дошкольном образовательном учреждении планируется в соответствии с федеральными государственными образовательными стандар</w:t>
      </w:r>
      <w:r>
        <w:t xml:space="preserve">тами дошкольного образования и </w:t>
      </w:r>
      <w:r w:rsidRPr="00D8408F">
        <w:t>требованиями к структуре образовательной программы дошкольного образования, требованиями СанПиН 2.4.1.3049-13.</w:t>
      </w:r>
    </w:p>
    <w:p w:rsidR="005F4467" w:rsidRPr="00D8408F" w:rsidRDefault="005F4467" w:rsidP="005F4467">
      <w:pPr>
        <w:autoSpaceDE w:val="0"/>
        <w:autoSpaceDN w:val="0"/>
        <w:adjustRightInd w:val="0"/>
        <w:ind w:firstLine="720"/>
        <w:jc w:val="both"/>
        <w:rPr>
          <w:color w:val="000000"/>
          <w:szCs w:val="18"/>
        </w:rPr>
      </w:pPr>
      <w:r w:rsidRPr="00D8408F">
        <w:rPr>
          <w:color w:val="000000"/>
          <w:szCs w:val="18"/>
        </w:rPr>
        <w:t>Для комфортного самочувствия, хорошего настроение и высокой активности, при осуществлении режимных моментов учитываются индивидуальные особенности ребенка (длительность сна, вкусовые пред</w:t>
      </w:r>
      <w:r w:rsidRPr="00D8408F">
        <w:rPr>
          <w:color w:val="000000"/>
          <w:szCs w:val="18"/>
        </w:rPr>
        <w:softHyphen/>
        <w:t>почтения, темп деятельности и т.д.).</w:t>
      </w:r>
    </w:p>
    <w:p w:rsidR="005F4467" w:rsidRPr="00D8408F" w:rsidRDefault="005F4467" w:rsidP="005F4467">
      <w:pPr>
        <w:autoSpaceDE w:val="0"/>
        <w:autoSpaceDN w:val="0"/>
        <w:adjustRightInd w:val="0"/>
        <w:ind w:firstLine="709"/>
        <w:jc w:val="both"/>
        <w:rPr>
          <w:szCs w:val="18"/>
        </w:rPr>
      </w:pPr>
      <w:r w:rsidRPr="00D8408F">
        <w:rPr>
          <w:rFonts w:cs="Century Schoolbook"/>
          <w:szCs w:val="18"/>
        </w:rPr>
        <w:t>Эмоционально положительное состояние ребенка в течение дня, успешность восприятия им окружающей действительн</w:t>
      </w:r>
      <w:r>
        <w:rPr>
          <w:rFonts w:cs="Century Schoolbook"/>
          <w:szCs w:val="18"/>
        </w:rPr>
        <w:t xml:space="preserve">ости зависят от полноценного и </w:t>
      </w:r>
      <w:r w:rsidRPr="00D8408F">
        <w:rPr>
          <w:rFonts w:cs="Century Schoolbook"/>
          <w:szCs w:val="18"/>
        </w:rPr>
        <w:t>своевременного кормления, качествен</w:t>
      </w:r>
      <w:r>
        <w:rPr>
          <w:rFonts w:cs="Century Schoolbook"/>
          <w:szCs w:val="18"/>
        </w:rPr>
        <w:t xml:space="preserve">ного и достаточного по времени </w:t>
      </w:r>
      <w:r w:rsidRPr="00D8408F">
        <w:rPr>
          <w:rFonts w:cs="Century Schoolbook"/>
          <w:szCs w:val="18"/>
        </w:rPr>
        <w:t xml:space="preserve">сна,   педагогически   грамотно  организованного  бодрствования, необходимо соблюдать определенную последовательность их чередования: сон, кормление, бодрствование. В связи с этим режим устанавливается на сутки и согласовывается с режимом ребенка в домашних </w:t>
      </w:r>
      <w:r w:rsidRPr="00D8408F">
        <w:rPr>
          <w:szCs w:val="18"/>
        </w:rPr>
        <w:t xml:space="preserve">условиях. </w:t>
      </w:r>
    </w:p>
    <w:p w:rsidR="005F4467" w:rsidRPr="00D8408F" w:rsidRDefault="005F4467" w:rsidP="005F4467">
      <w:pPr>
        <w:ind w:firstLine="708"/>
        <w:jc w:val="both"/>
      </w:pPr>
      <w:r w:rsidRPr="00D8408F">
        <w:lastRenderedPageBreak/>
        <w:t>Организация образовательной деятельности в МБДОУ Детский сад 18 планируется в соответствии с требованиями к стру</w:t>
      </w:r>
      <w:r>
        <w:t xml:space="preserve">ктуре основной образовательной </w:t>
      </w:r>
      <w:r w:rsidRPr="00D8408F">
        <w:t>программы дошкольного образования и её объёму, и определена двумя частями:</w:t>
      </w:r>
    </w:p>
    <w:p w:rsidR="005F4467" w:rsidRPr="00D8408F" w:rsidRDefault="005F4467" w:rsidP="005F4467">
      <w:pPr>
        <w:jc w:val="both"/>
      </w:pPr>
      <w:r w:rsidRPr="00D8408F">
        <w:t xml:space="preserve">1) Обязательная часть, определяется в соответствии с основной образовательной программой дошкольного образования. </w:t>
      </w:r>
    </w:p>
    <w:p w:rsidR="005F4467" w:rsidRPr="00D8408F" w:rsidRDefault="005F4467" w:rsidP="005F4467">
      <w:pPr>
        <w:jc w:val="both"/>
      </w:pPr>
      <w:r w:rsidRPr="00D8408F">
        <w:t>Содержание и условия ее реализации определяются с учетом рекомендаций Примерной основной общеобразовательной программы дошкольного образования «От рождения до школы» / Под редакцией Вераксы Н.Е., Т.С. Комаровой, М.А.Васильевой и обеспечивает достижение воспитанниками готовности к школе.</w:t>
      </w:r>
    </w:p>
    <w:p w:rsidR="005F4467" w:rsidRPr="00D8408F" w:rsidRDefault="005F4467" w:rsidP="005F4467">
      <w:pPr>
        <w:jc w:val="both"/>
      </w:pPr>
      <w:r w:rsidRPr="00D8408F">
        <w:t>2) Часть, формируемая участниками образовательного процесса, является дополнительной к обязательной части основной образовательной программы дошкольного образования, и отражает наличие приоритетного направления деятельности в образовательном учреждении по социально-личностному направлению развития воспитанников, определяется в соответствии с целями и задачами набора парциальных программ; и спецификой национально-культурных, климатических, географических и других условий, в которых осуществляется образовательный процесс на основе методических рекомендаций ИРО Свердловской области.</w:t>
      </w:r>
    </w:p>
    <w:p w:rsidR="005F4467" w:rsidRPr="00D8408F" w:rsidRDefault="005F4467" w:rsidP="005F4467">
      <w:pPr>
        <w:jc w:val="both"/>
      </w:pPr>
      <w:r w:rsidRPr="00D8408F">
        <w:t xml:space="preserve">Программа предлагает насыщенное образовательное содержание, соответствующее интересам современного ребенка, которое становится </w:t>
      </w:r>
    </w:p>
    <w:p w:rsidR="005F4467" w:rsidRPr="00D8408F" w:rsidRDefault="005F4467" w:rsidP="005F4467">
      <w:pPr>
        <w:jc w:val="both"/>
      </w:pPr>
      <w:r w:rsidRPr="00D8408F">
        <w:t>основой для развития его любознательности, познавательных, регуляторных и творческих, коммуникативных способностей, для удовлетворения индивидуальных склонностей и интересов.</w:t>
      </w:r>
    </w:p>
    <w:p w:rsidR="005F4467" w:rsidRPr="00D8408F" w:rsidRDefault="005F4467" w:rsidP="005F4467">
      <w:pPr>
        <w:jc w:val="both"/>
      </w:pPr>
      <w:r w:rsidRPr="00D8408F">
        <w:t>Общий объем обязательной части основной образовательной программы дошкольного образования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5F4467" w:rsidRPr="00D8408F" w:rsidRDefault="005F4467" w:rsidP="005F4467">
      <w:pPr>
        <w:jc w:val="both"/>
      </w:pPr>
      <w:r w:rsidRPr="00D8408F">
        <w:t>• непосредственно образовательную деятельность;</w:t>
      </w:r>
    </w:p>
    <w:p w:rsidR="005F4467" w:rsidRPr="00D8408F" w:rsidRDefault="005F4467" w:rsidP="005F4467">
      <w:pPr>
        <w:jc w:val="both"/>
      </w:pPr>
      <w:r w:rsidRPr="00D8408F">
        <w:t xml:space="preserve">• образовательную деятельность, осуществляемую в ходе режимных моментов (утренняя гимнастика, «ленивая» гимнастика, закаливающие </w:t>
      </w:r>
    </w:p>
    <w:p w:rsidR="005F4467" w:rsidRPr="00D8408F" w:rsidRDefault="005F4467" w:rsidP="005F4467">
      <w:pPr>
        <w:jc w:val="both"/>
      </w:pPr>
      <w:r w:rsidRPr="00D8408F">
        <w:t>процедуры, подготовка к кормлению, кормление, подготовка к образовательной деятельности, подготовка и приход с прогулки, гигиенические процедуры);</w:t>
      </w:r>
    </w:p>
    <w:p w:rsidR="005F4467" w:rsidRPr="00D8408F" w:rsidRDefault="005F4467" w:rsidP="005F4467">
      <w:pPr>
        <w:jc w:val="both"/>
      </w:pPr>
      <w:r w:rsidRPr="00D8408F">
        <w:t>• самостоятельную деятельность детей (игровая, познавательно-исследовательская, коммуникативная, двигательная);</w:t>
      </w:r>
    </w:p>
    <w:p w:rsidR="005F4467" w:rsidRPr="00291B19" w:rsidRDefault="005F4467" w:rsidP="005F4467">
      <w:pPr>
        <w:jc w:val="both"/>
      </w:pPr>
      <w:r w:rsidRPr="00D8408F">
        <w:t>• взаимодействие с семьями детей в реализации основной общеобразовательной программы образовательной программы дошкольного образования.</w:t>
      </w:r>
    </w:p>
    <w:p w:rsidR="00190F9B" w:rsidRPr="006A5122" w:rsidRDefault="00190F9B" w:rsidP="00190F9B">
      <w:pPr>
        <w:ind w:firstLine="709"/>
        <w:jc w:val="both"/>
        <w:rPr>
          <w:bCs/>
        </w:rPr>
      </w:pPr>
    </w:p>
    <w:p w:rsidR="00C30298" w:rsidRPr="006A5122" w:rsidRDefault="00190F9B" w:rsidP="00190F9B">
      <w:pPr>
        <w:ind w:firstLine="567"/>
        <w:jc w:val="center"/>
        <w:rPr>
          <w:b/>
        </w:rPr>
      </w:pPr>
      <w:r w:rsidRPr="006A5122">
        <w:rPr>
          <w:b/>
        </w:rPr>
        <w:t>Работа с социальными партнёрами</w:t>
      </w:r>
    </w:p>
    <w:p w:rsidR="00974F7A" w:rsidRDefault="00974F7A" w:rsidP="00974F7A">
      <w:pPr>
        <w:ind w:firstLine="709"/>
        <w:jc w:val="both"/>
      </w:pPr>
      <w:r>
        <w:rPr>
          <w:color w:val="000000"/>
          <w:shd w:val="clear" w:color="auto" w:fill="FFFFFF"/>
        </w:rPr>
        <w:t>Как и любое другое, наше дошкольное образовательное учреждение, является открытой социальной системой, способной реагировать на изменения внутренней и внешней среды. В установлении прочных связей с социумом мы видим один из путей повышения качества дошкольного образования, как главного направления дошкольного образования. Мы считаем, что развитие социальных связей дошкольного образовательного учреждения с разными центрами дает дополнительный импульс для духовно - нравственного развития и обогащения личности ребенка, совершенствует конструктивные взаимоотношения с родителями, строящиеся на идее социального партнерства.</w:t>
      </w:r>
    </w:p>
    <w:p w:rsidR="00974F7A" w:rsidRPr="008E6D45" w:rsidRDefault="00974F7A" w:rsidP="00974F7A">
      <w:pPr>
        <w:ind w:firstLine="709"/>
        <w:jc w:val="both"/>
      </w:pPr>
      <w:r>
        <w:t>Социальное партнёрство строится с учётом интересов детей и родителей (законных представителей) на договорной основе.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658"/>
      </w:tblGrid>
      <w:tr w:rsidR="00974F7A" w:rsidRPr="000D3261" w:rsidTr="00D63515">
        <w:tc>
          <w:tcPr>
            <w:tcW w:w="3369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3827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58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Возрастная группа</w:t>
            </w:r>
          </w:p>
        </w:tc>
      </w:tr>
      <w:tr w:rsidR="00974F7A" w:rsidRPr="000D3261" w:rsidTr="00D63515">
        <w:tc>
          <w:tcPr>
            <w:tcW w:w="3369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МБОУ СОШ 2 с углублённым изучением отдельных предметов</w:t>
            </w:r>
          </w:p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МБОУ СОШ 7</w:t>
            </w:r>
          </w:p>
        </w:tc>
        <w:tc>
          <w:tcPr>
            <w:tcW w:w="3827" w:type="dxa"/>
          </w:tcPr>
          <w:p w:rsidR="00974F7A" w:rsidRPr="004D24E5" w:rsidRDefault="00974F7A" w:rsidP="00D6351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24E5">
              <w:rPr>
                <w:rFonts w:ascii="Times New Roman" w:eastAsia="Calibri" w:hAnsi="Times New Roman"/>
                <w:lang w:eastAsia="en-US"/>
              </w:rPr>
              <w:t>Экскурсии к школе по школе, в библиотеку, в класс</w:t>
            </w:r>
          </w:p>
          <w:p w:rsidR="00974F7A" w:rsidRPr="004D24E5" w:rsidRDefault="00974F7A" w:rsidP="00D6351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24E5">
              <w:rPr>
                <w:rFonts w:ascii="Times New Roman" w:eastAsia="Calibri" w:hAnsi="Times New Roman"/>
                <w:lang w:eastAsia="en-US"/>
              </w:rPr>
              <w:t>Акции</w:t>
            </w:r>
          </w:p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eastAsia="Calibri" w:hAnsi="Times New Roman"/>
                <w:lang w:eastAsia="en-US"/>
              </w:rPr>
              <w:t>Педагогический совет, открытые занятия</w:t>
            </w:r>
          </w:p>
        </w:tc>
        <w:tc>
          <w:tcPr>
            <w:tcW w:w="2658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Старшие и подготовительные группы</w:t>
            </w:r>
          </w:p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Воспитатели</w:t>
            </w:r>
          </w:p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 xml:space="preserve">Специалисты </w:t>
            </w:r>
          </w:p>
        </w:tc>
      </w:tr>
      <w:tr w:rsidR="00974F7A" w:rsidRPr="000D3261" w:rsidTr="00D63515">
        <w:tc>
          <w:tcPr>
            <w:tcW w:w="3369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 xml:space="preserve">МБУ ДО </w:t>
            </w:r>
          </w:p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Детская школа искусств им. Осокина</w:t>
            </w:r>
          </w:p>
        </w:tc>
        <w:tc>
          <w:tcPr>
            <w:tcW w:w="3827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Фестиваль-конкурс</w:t>
            </w:r>
          </w:p>
        </w:tc>
        <w:tc>
          <w:tcPr>
            <w:tcW w:w="2658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>Все возрастные группы</w:t>
            </w:r>
          </w:p>
        </w:tc>
      </w:tr>
      <w:tr w:rsidR="00974F7A" w:rsidRPr="000D3261" w:rsidTr="00D63515">
        <w:trPr>
          <w:trHeight w:val="418"/>
        </w:trPr>
        <w:tc>
          <w:tcPr>
            <w:tcW w:w="3369" w:type="dxa"/>
            <w:vMerge w:val="restart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 xml:space="preserve">МБУ «Централизованная </w:t>
            </w:r>
            <w:r w:rsidRPr="004D24E5">
              <w:rPr>
                <w:rFonts w:ascii="Times New Roman" w:hAnsi="Times New Roman"/>
              </w:rPr>
              <w:lastRenderedPageBreak/>
              <w:t>библиотечная система» ГО Красноуфимск</w:t>
            </w:r>
          </w:p>
        </w:tc>
        <w:tc>
          <w:tcPr>
            <w:tcW w:w="3827" w:type="dxa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lastRenderedPageBreak/>
              <w:t>Познавательные мероприятия</w:t>
            </w:r>
          </w:p>
        </w:tc>
        <w:tc>
          <w:tcPr>
            <w:tcW w:w="2658" w:type="dxa"/>
            <w:vMerge w:val="restart"/>
          </w:tcPr>
          <w:p w:rsidR="00974F7A" w:rsidRPr="004D24E5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4D24E5">
              <w:rPr>
                <w:rFonts w:ascii="Times New Roman" w:hAnsi="Times New Roman"/>
              </w:rPr>
              <w:t xml:space="preserve">Средние, старшие и </w:t>
            </w:r>
            <w:r w:rsidRPr="004D24E5">
              <w:rPr>
                <w:rFonts w:ascii="Times New Roman" w:hAnsi="Times New Roman"/>
              </w:rPr>
              <w:lastRenderedPageBreak/>
              <w:t>подготовительные группы</w:t>
            </w:r>
          </w:p>
        </w:tc>
      </w:tr>
      <w:tr w:rsidR="00974F7A" w:rsidRPr="000D3261" w:rsidTr="00D63515">
        <w:trPr>
          <w:trHeight w:val="414"/>
        </w:trPr>
        <w:tc>
          <w:tcPr>
            <w:tcW w:w="3369" w:type="dxa"/>
            <w:vMerge/>
          </w:tcPr>
          <w:p w:rsidR="00974F7A" w:rsidRPr="00AB2906" w:rsidRDefault="00974F7A" w:rsidP="00D6351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27" w:type="dxa"/>
          </w:tcPr>
          <w:p w:rsidR="00974F7A" w:rsidRPr="00AB2906" w:rsidRDefault="00974F7A" w:rsidP="00D6351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24E5">
              <w:rPr>
                <w:rFonts w:ascii="Times New Roman" w:hAnsi="Times New Roman"/>
              </w:rPr>
              <w:t>Экскурсия в библиотеку</w:t>
            </w:r>
          </w:p>
        </w:tc>
        <w:tc>
          <w:tcPr>
            <w:tcW w:w="2658" w:type="dxa"/>
            <w:vMerge/>
          </w:tcPr>
          <w:p w:rsidR="00974F7A" w:rsidRPr="00AB2906" w:rsidRDefault="00974F7A" w:rsidP="00D6351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74F7A" w:rsidRPr="000D3261" w:rsidTr="00D63515">
        <w:trPr>
          <w:trHeight w:val="968"/>
        </w:trPr>
        <w:tc>
          <w:tcPr>
            <w:tcW w:w="3369" w:type="dxa"/>
          </w:tcPr>
          <w:p w:rsidR="00974F7A" w:rsidRPr="00F41DC3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F41DC3">
              <w:rPr>
                <w:rFonts w:ascii="Times New Roman" w:hAnsi="Times New Roman"/>
              </w:rPr>
              <w:lastRenderedPageBreak/>
              <w:t xml:space="preserve">МБУ «Красноуфимский краеведческий музей» </w:t>
            </w:r>
          </w:p>
          <w:p w:rsidR="00974F7A" w:rsidRPr="00F41DC3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F41DC3">
              <w:rPr>
                <w:rFonts w:ascii="Times New Roman" w:hAnsi="Times New Roman"/>
              </w:rPr>
              <w:t>ГО Красноуфимск</w:t>
            </w:r>
          </w:p>
        </w:tc>
        <w:tc>
          <w:tcPr>
            <w:tcW w:w="3827" w:type="dxa"/>
          </w:tcPr>
          <w:p w:rsidR="00974F7A" w:rsidRPr="00F41DC3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F41DC3">
              <w:rPr>
                <w:rFonts w:ascii="Times New Roman" w:hAnsi="Times New Roman"/>
              </w:rPr>
              <w:t xml:space="preserve">Исторические познавательные игры </w:t>
            </w:r>
          </w:p>
          <w:p w:rsidR="00974F7A" w:rsidRPr="00F41DC3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F41DC3">
              <w:rPr>
                <w:rFonts w:ascii="Times New Roman" w:hAnsi="Times New Roman"/>
              </w:rPr>
              <w:t>Интерактивные экскурсии</w:t>
            </w:r>
          </w:p>
          <w:p w:rsidR="00974F7A" w:rsidRPr="00F41DC3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F41DC3">
              <w:rPr>
                <w:rFonts w:ascii="Times New Roman" w:hAnsi="Times New Roman"/>
              </w:rPr>
              <w:t xml:space="preserve">Слайд-программы </w:t>
            </w:r>
          </w:p>
        </w:tc>
        <w:tc>
          <w:tcPr>
            <w:tcW w:w="2658" w:type="dxa"/>
          </w:tcPr>
          <w:p w:rsidR="00974F7A" w:rsidRPr="00F41DC3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F41DC3">
              <w:rPr>
                <w:rFonts w:ascii="Times New Roman" w:hAnsi="Times New Roman"/>
              </w:rPr>
              <w:t>Старшие, подготовительные группы</w:t>
            </w:r>
          </w:p>
        </w:tc>
      </w:tr>
      <w:tr w:rsidR="00974F7A" w:rsidRPr="000D3261" w:rsidTr="00D63515">
        <w:tc>
          <w:tcPr>
            <w:tcW w:w="3369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МОУ ДОД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СДиЮТур и экскурсий</w:t>
            </w:r>
          </w:p>
        </w:tc>
        <w:tc>
          <w:tcPr>
            <w:tcW w:w="3827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Совместные спортивные праздники спортивно-туристической направленности.</w:t>
            </w:r>
          </w:p>
        </w:tc>
        <w:tc>
          <w:tcPr>
            <w:tcW w:w="2658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Старшие, подготовительные группы</w:t>
            </w:r>
          </w:p>
        </w:tc>
      </w:tr>
      <w:tr w:rsidR="00974F7A" w:rsidRPr="000D3261" w:rsidTr="00D63515">
        <w:trPr>
          <w:trHeight w:val="700"/>
        </w:trPr>
        <w:tc>
          <w:tcPr>
            <w:tcW w:w="3369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  <w:bCs/>
              </w:rPr>
            </w:pPr>
            <w:r w:rsidRPr="00974F7A">
              <w:rPr>
                <w:rFonts w:ascii="Times New Roman" w:hAnsi="Times New Roman"/>
                <w:bCs/>
              </w:rPr>
              <w:t xml:space="preserve">МАУДО </w:t>
            </w:r>
          </w:p>
          <w:p w:rsidR="00974F7A" w:rsidRPr="00974F7A" w:rsidRDefault="00974F7A" w:rsidP="00D63515">
            <w:pPr>
              <w:jc w:val="center"/>
              <w:rPr>
                <w:bCs/>
              </w:rPr>
            </w:pPr>
            <w:r w:rsidRPr="00974F7A">
              <w:rPr>
                <w:rFonts w:ascii="Times New Roman" w:hAnsi="Times New Roman"/>
                <w:bCs/>
              </w:rPr>
              <w:t>"Дворец творчества"</w:t>
            </w:r>
          </w:p>
        </w:tc>
        <w:tc>
          <w:tcPr>
            <w:tcW w:w="3827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Конкурсы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Выставки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Интерактивные программы</w:t>
            </w:r>
          </w:p>
        </w:tc>
        <w:tc>
          <w:tcPr>
            <w:tcW w:w="2658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Все возрастные группы</w:t>
            </w:r>
          </w:p>
        </w:tc>
      </w:tr>
      <w:tr w:rsidR="00974F7A" w:rsidRPr="000D3261" w:rsidTr="00D63515">
        <w:tc>
          <w:tcPr>
            <w:tcW w:w="3369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ГОУСОН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«Комплексный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Праздничный концерт, посвященный Дню пожилого человека</w:t>
            </w:r>
          </w:p>
          <w:p w:rsidR="00974F7A" w:rsidRPr="00974F7A" w:rsidRDefault="00974F7A" w:rsidP="00D63515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74F7A" w:rsidRPr="00974F7A" w:rsidRDefault="00974F7A" w:rsidP="00D63515">
            <w:pPr>
              <w:jc w:val="center"/>
            </w:pPr>
            <w:r w:rsidRPr="00974F7A">
              <w:rPr>
                <w:rFonts w:ascii="Times New Roman" w:hAnsi="Times New Roman"/>
              </w:rPr>
              <w:t>Старшая, подготовительная группы</w:t>
            </w:r>
          </w:p>
        </w:tc>
      </w:tr>
      <w:tr w:rsidR="00974F7A" w:rsidRPr="000D3261" w:rsidTr="00D63515">
        <w:trPr>
          <w:trHeight w:val="1035"/>
        </w:trPr>
        <w:tc>
          <w:tcPr>
            <w:tcW w:w="3369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Музей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«Красноуфимская земская больница»</w:t>
            </w:r>
          </w:p>
        </w:tc>
        <w:tc>
          <w:tcPr>
            <w:tcW w:w="3827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Познавательные мероприятия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Интерактивные экскурсии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 xml:space="preserve">Слайд-программы 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2658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Старшие, подготовительные группы</w:t>
            </w:r>
          </w:p>
        </w:tc>
      </w:tr>
      <w:tr w:rsidR="00974F7A" w:rsidRPr="000D3261" w:rsidTr="00D63515">
        <w:trPr>
          <w:trHeight w:val="782"/>
        </w:trPr>
        <w:tc>
          <w:tcPr>
            <w:tcW w:w="3369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 xml:space="preserve">МБУДО 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«Станция юных натуралистов»</w:t>
            </w:r>
          </w:p>
        </w:tc>
        <w:tc>
          <w:tcPr>
            <w:tcW w:w="3827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Выставки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Конкурсы</w:t>
            </w:r>
          </w:p>
        </w:tc>
        <w:tc>
          <w:tcPr>
            <w:tcW w:w="2658" w:type="dxa"/>
          </w:tcPr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</w:rPr>
              <w:t>Все возрастные группы</w:t>
            </w:r>
          </w:p>
          <w:p w:rsidR="00974F7A" w:rsidRPr="00974F7A" w:rsidRDefault="00974F7A" w:rsidP="00D635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74F7A" w:rsidRDefault="00974F7A" w:rsidP="00974F7A">
      <w:pPr>
        <w:ind w:firstLine="709"/>
      </w:pPr>
    </w:p>
    <w:p w:rsidR="00974F7A" w:rsidRDefault="00974F7A" w:rsidP="00974F7A">
      <w:pPr>
        <w:ind w:firstLine="709"/>
        <w:jc w:val="both"/>
      </w:pPr>
      <w:r>
        <w:t>Опыт работы ДОУ с учреждениями социума показывает, что активная позиция детского сада делает образовательный процесс более эффективным, открытым и полным.</w:t>
      </w:r>
    </w:p>
    <w:p w:rsidR="00974F7A" w:rsidRDefault="00974F7A" w:rsidP="00974F7A">
      <w:pPr>
        <w:ind w:firstLine="709"/>
        <w:jc w:val="both"/>
      </w:pPr>
      <w:r>
        <w:t>Одновременно процесс взаимодействия с социальными партнёрами способствует росту профессионального мастерства всех специалистов детского сада, поднимает статус учреждения.</w:t>
      </w:r>
    </w:p>
    <w:p w:rsidR="00190F9B" w:rsidRPr="006A5122" w:rsidRDefault="00190F9B" w:rsidP="00190F9B">
      <w:pPr>
        <w:ind w:firstLine="709"/>
        <w:jc w:val="both"/>
      </w:pPr>
    </w:p>
    <w:p w:rsidR="00190F9B" w:rsidRPr="006A5122" w:rsidRDefault="00190F9B" w:rsidP="00190F9B">
      <w:pPr>
        <w:ind w:firstLine="709"/>
        <w:jc w:val="both"/>
      </w:pPr>
    </w:p>
    <w:p w:rsidR="00C30298" w:rsidRPr="006A5122" w:rsidRDefault="008D47DC" w:rsidP="00190F9B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bookmarkStart w:id="8" w:name="_Toc511757245"/>
      <w:r w:rsidRPr="006A5122">
        <w:t>Оценка востребованности выпускников</w:t>
      </w:r>
      <w:bookmarkEnd w:id="8"/>
    </w:p>
    <w:p w:rsidR="00190F9B" w:rsidRPr="006A5122" w:rsidRDefault="00190F9B" w:rsidP="00190F9B">
      <w:pPr>
        <w:ind w:firstLine="709"/>
        <w:jc w:val="both"/>
        <w:rPr>
          <w:i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1666"/>
        <w:gridCol w:w="1136"/>
        <w:gridCol w:w="1559"/>
        <w:gridCol w:w="992"/>
        <w:gridCol w:w="992"/>
        <w:gridCol w:w="1276"/>
        <w:gridCol w:w="992"/>
        <w:gridCol w:w="1560"/>
      </w:tblGrid>
      <w:tr w:rsidR="00974F7A" w:rsidRPr="00A4572D" w:rsidTr="006F31A3">
        <w:trPr>
          <w:trHeight w:val="607"/>
        </w:trPr>
        <w:tc>
          <w:tcPr>
            <w:tcW w:w="1666" w:type="dxa"/>
            <w:vMerge w:val="restart"/>
          </w:tcPr>
          <w:p w:rsidR="00974F7A" w:rsidRPr="00394474" w:rsidRDefault="00974F7A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>Кол-во воспитанников в подготовительной группе</w:t>
            </w:r>
          </w:p>
        </w:tc>
        <w:tc>
          <w:tcPr>
            <w:tcW w:w="8507" w:type="dxa"/>
            <w:gridSpan w:val="7"/>
          </w:tcPr>
          <w:p w:rsidR="00974F7A" w:rsidRPr="00394474" w:rsidRDefault="00974F7A" w:rsidP="00D63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Обучаются в образовательных учреждениях</w:t>
            </w:r>
          </w:p>
        </w:tc>
      </w:tr>
      <w:tr w:rsidR="006F31A3" w:rsidRPr="00A4572D" w:rsidTr="006F31A3">
        <w:trPr>
          <w:trHeight w:val="662"/>
        </w:trPr>
        <w:tc>
          <w:tcPr>
            <w:tcW w:w="1666" w:type="dxa"/>
            <w:vMerge/>
          </w:tcPr>
          <w:p w:rsidR="006F31A3" w:rsidRPr="00394474" w:rsidRDefault="006F31A3" w:rsidP="00D6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 xml:space="preserve">МБОУ </w:t>
            </w:r>
          </w:p>
          <w:p w:rsidR="006F31A3" w:rsidRPr="00394474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>СШ 1</w:t>
            </w:r>
          </w:p>
        </w:tc>
        <w:tc>
          <w:tcPr>
            <w:tcW w:w="1559" w:type="dxa"/>
          </w:tcPr>
          <w:p w:rsid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 xml:space="preserve">МБОУ </w:t>
            </w:r>
          </w:p>
          <w:p w:rsidR="006F31A3" w:rsidRPr="00394474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>СШ 2</w:t>
            </w:r>
          </w:p>
        </w:tc>
        <w:tc>
          <w:tcPr>
            <w:tcW w:w="992" w:type="dxa"/>
          </w:tcPr>
          <w:p w:rsid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>МАОУ</w:t>
            </w:r>
          </w:p>
          <w:p w:rsidR="006F31A3" w:rsidRPr="00394474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 xml:space="preserve"> СШ 3</w:t>
            </w:r>
          </w:p>
        </w:tc>
        <w:tc>
          <w:tcPr>
            <w:tcW w:w="992" w:type="dxa"/>
          </w:tcPr>
          <w:p w:rsid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>МКОУ</w:t>
            </w:r>
          </w:p>
          <w:p w:rsidR="006F31A3" w:rsidRPr="00394474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 xml:space="preserve"> ОШ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1A3" w:rsidRDefault="006F31A3" w:rsidP="00D63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</w:p>
          <w:p w:rsidR="006F31A3" w:rsidRPr="00394474" w:rsidRDefault="006F31A3" w:rsidP="00D63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31A3" w:rsidRDefault="006F31A3" w:rsidP="006F31A3">
            <w:pPr>
              <w:jc w:val="center"/>
              <w:rPr>
                <w:rFonts w:ascii="Times New Roman" w:hAnsi="Times New Roman"/>
              </w:rPr>
            </w:pPr>
            <w:r w:rsidRPr="00394474">
              <w:rPr>
                <w:rFonts w:ascii="Times New Roman" w:hAnsi="Times New Roman"/>
              </w:rPr>
              <w:t>МБОУ</w:t>
            </w:r>
          </w:p>
          <w:p w:rsidR="006F31A3" w:rsidRPr="00F41DC3" w:rsidRDefault="006F31A3" w:rsidP="006F3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ОШ 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F31A3" w:rsidRDefault="006F31A3" w:rsidP="006F3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F31A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угие</w:t>
            </w:r>
          </w:p>
          <w:p w:rsidR="006F31A3" w:rsidRPr="006F31A3" w:rsidRDefault="006F31A3" w:rsidP="006F31A3">
            <w:pPr>
              <w:jc w:val="center"/>
              <w:rPr>
                <w:rFonts w:ascii="Times New Roman" w:hAnsi="Times New Roman"/>
              </w:rPr>
            </w:pPr>
            <w:r w:rsidRPr="006F31A3">
              <w:rPr>
                <w:rFonts w:ascii="Times New Roman" w:hAnsi="Times New Roman"/>
              </w:rPr>
              <w:t>учреждения</w:t>
            </w:r>
          </w:p>
          <w:p w:rsidR="006F31A3" w:rsidRPr="00F41DC3" w:rsidRDefault="006F31A3" w:rsidP="006F31A3">
            <w:pPr>
              <w:jc w:val="center"/>
            </w:pPr>
          </w:p>
        </w:tc>
      </w:tr>
      <w:tr w:rsidR="006F31A3" w:rsidRPr="00A4572D" w:rsidTr="006F31A3">
        <w:trPr>
          <w:trHeight w:val="1076"/>
        </w:trPr>
        <w:tc>
          <w:tcPr>
            <w:tcW w:w="1666" w:type="dxa"/>
          </w:tcPr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25 детей</w:t>
            </w:r>
          </w:p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(Пушкина)</w:t>
            </w:r>
          </w:p>
        </w:tc>
        <w:tc>
          <w:tcPr>
            <w:tcW w:w="1136" w:type="dxa"/>
          </w:tcPr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8/32%</w:t>
            </w:r>
          </w:p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Берёзовая, 6</w:t>
            </w:r>
          </w:p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15/60%</w:t>
            </w:r>
          </w:p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Высокая, 14</w:t>
            </w:r>
          </w:p>
        </w:tc>
        <w:tc>
          <w:tcPr>
            <w:tcW w:w="992" w:type="dxa"/>
          </w:tcPr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1/4%</w:t>
            </w:r>
          </w:p>
        </w:tc>
        <w:tc>
          <w:tcPr>
            <w:tcW w:w="992" w:type="dxa"/>
          </w:tcPr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831E9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31A3" w:rsidRPr="00831E90" w:rsidRDefault="006F31A3" w:rsidP="00D63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F31A3" w:rsidRPr="00831E90" w:rsidRDefault="006F31A3" w:rsidP="006F31A3">
            <w:pPr>
              <w:jc w:val="center"/>
            </w:pPr>
            <w:r w:rsidRPr="00831E90">
              <w:rPr>
                <w:rFonts w:ascii="Times New Roman" w:hAnsi="Times New Roman"/>
              </w:rPr>
              <w:t>1/4%</w:t>
            </w:r>
          </w:p>
        </w:tc>
      </w:tr>
      <w:tr w:rsidR="006F31A3" w:rsidRPr="00A4572D" w:rsidTr="006F31A3">
        <w:trPr>
          <w:trHeight w:val="627"/>
        </w:trPr>
        <w:tc>
          <w:tcPr>
            <w:tcW w:w="1666" w:type="dxa"/>
          </w:tcPr>
          <w:p w:rsidR="006F31A3" w:rsidRP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6F31A3">
              <w:rPr>
                <w:rFonts w:ascii="Times New Roman" w:hAnsi="Times New Roman"/>
              </w:rPr>
              <w:t>22 ребёнка</w:t>
            </w:r>
          </w:p>
          <w:p w:rsidR="006F31A3" w:rsidRP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6F31A3">
              <w:rPr>
                <w:rFonts w:ascii="Times New Roman" w:hAnsi="Times New Roman"/>
              </w:rPr>
              <w:t>(Манчажская)</w:t>
            </w:r>
          </w:p>
        </w:tc>
        <w:tc>
          <w:tcPr>
            <w:tcW w:w="1136" w:type="dxa"/>
          </w:tcPr>
          <w:p w:rsidR="006F31A3" w:rsidRP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6F31A3">
              <w:rPr>
                <w:rFonts w:ascii="Times New Roman" w:hAnsi="Times New Roman"/>
              </w:rPr>
              <w:t>3/13,5%</w:t>
            </w:r>
          </w:p>
        </w:tc>
        <w:tc>
          <w:tcPr>
            <w:tcW w:w="1559" w:type="dxa"/>
          </w:tcPr>
          <w:p w:rsidR="006F31A3" w:rsidRPr="006F31A3" w:rsidRDefault="006F31A3" w:rsidP="006F31A3">
            <w:pPr>
              <w:jc w:val="center"/>
              <w:rPr>
                <w:rFonts w:ascii="Times New Roman" w:hAnsi="Times New Roman"/>
              </w:rPr>
            </w:pPr>
            <w:r w:rsidRPr="006F31A3">
              <w:rPr>
                <w:rFonts w:ascii="Times New Roman" w:hAnsi="Times New Roman"/>
              </w:rPr>
              <w:t>1/ 4,5%</w:t>
            </w:r>
          </w:p>
        </w:tc>
        <w:tc>
          <w:tcPr>
            <w:tcW w:w="992" w:type="dxa"/>
          </w:tcPr>
          <w:p w:rsidR="006F31A3" w:rsidRP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6F31A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F31A3" w:rsidRPr="006F31A3" w:rsidRDefault="006F31A3" w:rsidP="00D63515">
            <w:pPr>
              <w:jc w:val="center"/>
              <w:rPr>
                <w:rFonts w:ascii="Times New Roman" w:hAnsi="Times New Roman"/>
              </w:rPr>
            </w:pPr>
            <w:r w:rsidRPr="006F31A3">
              <w:rPr>
                <w:rFonts w:ascii="Times New Roman" w:hAnsi="Times New Roman"/>
              </w:rPr>
              <w:t>1/ 4,5%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1A3" w:rsidRPr="006F31A3" w:rsidRDefault="006F31A3" w:rsidP="006F31A3">
            <w:pPr>
              <w:jc w:val="center"/>
              <w:rPr>
                <w:rFonts w:ascii="Times New Roman" w:hAnsi="Times New Roman"/>
              </w:rPr>
            </w:pPr>
            <w:r w:rsidRPr="006F31A3">
              <w:rPr>
                <w:rFonts w:ascii="Times New Roman" w:hAnsi="Times New Roman"/>
              </w:rPr>
              <w:t>15/68.5%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31A3" w:rsidRPr="006F31A3" w:rsidRDefault="006F31A3" w:rsidP="00D63515">
            <w:pPr>
              <w:jc w:val="center"/>
            </w:pPr>
            <w:r w:rsidRPr="006F31A3">
              <w:rPr>
                <w:rFonts w:ascii="Times New Roman" w:hAnsi="Times New Roman"/>
              </w:rPr>
              <w:t>2/9%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F31A3" w:rsidRPr="006F31A3" w:rsidRDefault="006F31A3" w:rsidP="006F31A3">
            <w:pPr>
              <w:jc w:val="center"/>
            </w:pPr>
            <w:r>
              <w:t>-</w:t>
            </w:r>
          </w:p>
        </w:tc>
      </w:tr>
    </w:tbl>
    <w:p w:rsidR="00974F7A" w:rsidRDefault="00974F7A" w:rsidP="00974F7A">
      <w:pPr>
        <w:ind w:left="-142" w:firstLine="850"/>
        <w:jc w:val="both"/>
      </w:pPr>
    </w:p>
    <w:p w:rsidR="00974F7A" w:rsidRDefault="00974F7A" w:rsidP="00974F7A">
      <w:pPr>
        <w:ind w:left="-142" w:firstLine="850"/>
        <w:jc w:val="both"/>
        <w:rPr>
          <w:b/>
        </w:rPr>
      </w:pPr>
      <w:r>
        <w:t xml:space="preserve">Такое распределение связано с территориальной близостью указанных ОО к микрорайонам, в которых распложены здания МАДОУ Детский сад 18 и фактические места проживания воспитанников. </w:t>
      </w:r>
    </w:p>
    <w:p w:rsidR="00190F9B" w:rsidRPr="006A5122" w:rsidRDefault="00190F9B" w:rsidP="00190F9B">
      <w:pPr>
        <w:ind w:firstLine="709"/>
        <w:jc w:val="both"/>
      </w:pPr>
    </w:p>
    <w:p w:rsidR="00DA432A" w:rsidRPr="006A5122" w:rsidRDefault="00DA432A" w:rsidP="008D47DC">
      <w:pPr>
        <w:widowControl w:val="0"/>
        <w:jc w:val="center"/>
        <w:rPr>
          <w:b/>
          <w:bCs/>
        </w:rPr>
      </w:pPr>
      <w:r w:rsidRPr="006A5122">
        <w:rPr>
          <w:b/>
          <w:bCs/>
        </w:rPr>
        <w:t>Преемственность в</w:t>
      </w:r>
      <w:r w:rsidR="005E512C" w:rsidRPr="006A5122">
        <w:rPr>
          <w:b/>
          <w:bCs/>
        </w:rPr>
        <w:t xml:space="preserve"> работе дошкольного учреждения </w:t>
      </w:r>
      <w:r w:rsidRPr="006A5122">
        <w:rPr>
          <w:b/>
          <w:bCs/>
        </w:rPr>
        <w:t xml:space="preserve">с </w:t>
      </w:r>
      <w:r w:rsidR="001925B4" w:rsidRPr="006A5122">
        <w:rPr>
          <w:b/>
          <w:bCs/>
        </w:rPr>
        <w:t>начальным общим образованием</w:t>
      </w:r>
    </w:p>
    <w:p w:rsidR="00974F7A" w:rsidRPr="00353512" w:rsidRDefault="00974F7A" w:rsidP="00974F7A">
      <w:pPr>
        <w:ind w:firstLine="426"/>
        <w:jc w:val="both"/>
        <w:rPr>
          <w:shd w:val="clear" w:color="auto" w:fill="FFFFFF"/>
        </w:rPr>
      </w:pPr>
      <w:r w:rsidRPr="00353512">
        <w:rPr>
          <w:shd w:val="clear" w:color="auto" w:fill="FFFFFF"/>
        </w:rPr>
        <w:t>«…Школьное обучение никогда не начинается с пустого места, а всегда опирается на определённую стадию развития, проделанную ребёнком ранее». Поэтому необходимо сохранить целостность образовательной среды, т.е. соблюдать преемственность между дошкольным и школьным образованием.</w:t>
      </w:r>
    </w:p>
    <w:p w:rsidR="00974F7A" w:rsidRPr="00353512" w:rsidRDefault="00974F7A" w:rsidP="00974F7A">
      <w:pPr>
        <w:ind w:firstLine="426"/>
        <w:jc w:val="both"/>
        <w:rPr>
          <w:shd w:val="clear" w:color="auto" w:fill="FFFFFF"/>
        </w:rPr>
      </w:pPr>
      <w:r w:rsidRPr="00353512">
        <w:rPr>
          <w:rStyle w:val="c1"/>
        </w:rPr>
        <w:t>В течение года было проведено несколько совместных мероприятий, такие как:</w:t>
      </w:r>
    </w:p>
    <w:p w:rsidR="00974F7A" w:rsidRPr="00353512" w:rsidRDefault="00974F7A" w:rsidP="00974F7A">
      <w:pPr>
        <w:numPr>
          <w:ilvl w:val="0"/>
          <w:numId w:val="40"/>
        </w:numPr>
        <w:shd w:val="clear" w:color="auto" w:fill="FFFFFF"/>
        <w:ind w:left="426"/>
        <w:jc w:val="both"/>
        <w:rPr>
          <w:rStyle w:val="c1"/>
        </w:rPr>
      </w:pPr>
      <w:r w:rsidRPr="00353512">
        <w:rPr>
          <w:rStyle w:val="c1"/>
        </w:rPr>
        <w:lastRenderedPageBreak/>
        <w:t>Посещение педагогического совета, открытых уроков.</w:t>
      </w:r>
    </w:p>
    <w:p w:rsidR="00974F7A" w:rsidRPr="00353512" w:rsidRDefault="00974F7A" w:rsidP="00974F7A">
      <w:pPr>
        <w:numPr>
          <w:ilvl w:val="0"/>
          <w:numId w:val="40"/>
        </w:numPr>
        <w:shd w:val="clear" w:color="auto" w:fill="FFFFFF"/>
        <w:ind w:left="426"/>
        <w:jc w:val="both"/>
        <w:rPr>
          <w:rStyle w:val="c1"/>
        </w:rPr>
      </w:pPr>
      <w:r w:rsidRPr="00353512">
        <w:rPr>
          <w:rStyle w:val="c1"/>
        </w:rPr>
        <w:t>Уч</w:t>
      </w:r>
      <w:r>
        <w:rPr>
          <w:rStyle w:val="c1"/>
        </w:rPr>
        <w:t xml:space="preserve">астие в </w:t>
      </w:r>
      <w:r w:rsidRPr="00353512">
        <w:rPr>
          <w:rStyle w:val="c1"/>
        </w:rPr>
        <w:t>акциях.</w:t>
      </w:r>
    </w:p>
    <w:p w:rsidR="001925B4" w:rsidRPr="00974F7A" w:rsidRDefault="00974F7A" w:rsidP="00974F7A">
      <w:pPr>
        <w:ind w:firstLine="426"/>
        <w:jc w:val="both"/>
        <w:rPr>
          <w:b/>
        </w:rPr>
      </w:pPr>
      <w:r w:rsidRPr="00353512">
        <w:rPr>
          <w:rStyle w:val="apple-converted-space"/>
          <w:shd w:val="clear" w:color="auto" w:fill="FFFFFF"/>
        </w:rPr>
        <w:t> </w:t>
      </w:r>
      <w:r w:rsidRPr="00353512">
        <w:rPr>
          <w:shd w:val="clear" w:color="auto" w:fill="FFFFFF"/>
        </w:rPr>
        <w:t>При анализе делаем вывод, что должное взаимодействие еще не происходит. Нам много еще нужно приложить усилий. Только заинтересованность обеих сторон и родительской общественности позволит по-настоящему решить проблемы преемственности дошкольного и начального образования, сделать переход из ДОУ в начальную школу безболезненным и успешным.</w:t>
      </w:r>
    </w:p>
    <w:p w:rsidR="00190F9B" w:rsidRPr="006A5122" w:rsidRDefault="00190F9B" w:rsidP="00190F9B">
      <w:pPr>
        <w:ind w:firstLine="851"/>
        <w:jc w:val="both"/>
        <w:rPr>
          <w:bCs/>
        </w:rPr>
      </w:pPr>
    </w:p>
    <w:p w:rsidR="006A264F" w:rsidRPr="006A5122" w:rsidRDefault="008D47DC" w:rsidP="008D47DC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bookmarkStart w:id="9" w:name="_Toc511757246"/>
      <w:r w:rsidRPr="006A5122">
        <w:t>Оценка</w:t>
      </w:r>
      <w:r w:rsidR="00BE7D1F" w:rsidRPr="006A5122">
        <w:t xml:space="preserve"> качества</w:t>
      </w:r>
      <w:r w:rsidRPr="006A5122">
        <w:t xml:space="preserve"> кадрового, учебно-методического, библиотечно-информационного обеспечения</w:t>
      </w:r>
      <w:bookmarkEnd w:id="9"/>
    </w:p>
    <w:p w:rsidR="003A524C" w:rsidRPr="006A5122" w:rsidRDefault="003A524C" w:rsidP="003A524C">
      <w:pPr>
        <w:jc w:val="center"/>
        <w:rPr>
          <w:b/>
        </w:rPr>
      </w:pPr>
      <w:r w:rsidRPr="006A5122">
        <w:rPr>
          <w:b/>
        </w:rPr>
        <w:t>Кадровое обеспечение</w:t>
      </w:r>
    </w:p>
    <w:p w:rsidR="00974F7A" w:rsidRDefault="00974F7A" w:rsidP="00974F7A">
      <w:pPr>
        <w:ind w:firstLine="708"/>
        <w:jc w:val="both"/>
        <w:rPr>
          <w:b/>
        </w:rPr>
      </w:pPr>
      <w:r>
        <w:rPr>
          <w:color w:val="000000"/>
          <w:shd w:val="clear" w:color="auto" w:fill="FFFFFF"/>
        </w:rPr>
        <w:t>МАДОУ Детский сад 18 укомплектован педагогическими кадрами и техническим персоналом.</w:t>
      </w:r>
      <w:r w:rsidRPr="002B5967">
        <w:t xml:space="preserve"> </w:t>
      </w:r>
      <w:r>
        <w:t>Коллектив объединён едиными целями и задачами и имеет благоприятный психологический климат.</w:t>
      </w:r>
    </w:p>
    <w:p w:rsidR="00974F7A" w:rsidRPr="0055508F" w:rsidRDefault="00974F7A" w:rsidP="00974F7A">
      <w:pPr>
        <w:ind w:firstLine="708"/>
        <w:jc w:val="both"/>
      </w:pPr>
      <w:r w:rsidRPr="0055508F">
        <w:t>Для реализации содержания ООП ДО в образовательном учреждении работают следующие специалисты:</w:t>
      </w:r>
    </w:p>
    <w:p w:rsidR="00974F7A" w:rsidRPr="0055508F" w:rsidRDefault="00974F7A" w:rsidP="00974F7A">
      <w:pPr>
        <w:jc w:val="both"/>
      </w:pPr>
      <w:r w:rsidRPr="0055508F">
        <w:t>- музыкальный руководитель;</w:t>
      </w:r>
    </w:p>
    <w:p w:rsidR="00974F7A" w:rsidRPr="0055508F" w:rsidRDefault="00974F7A" w:rsidP="00974F7A">
      <w:pPr>
        <w:jc w:val="both"/>
      </w:pPr>
      <w:r w:rsidRPr="0055508F">
        <w:t>- инструктор по физической культуре.</w:t>
      </w:r>
    </w:p>
    <w:p w:rsidR="00974F7A" w:rsidRDefault="00974F7A" w:rsidP="00974F7A">
      <w:pPr>
        <w:ind w:firstLine="709"/>
        <w:jc w:val="both"/>
      </w:pPr>
      <w:r w:rsidRPr="0055508F">
        <w:t xml:space="preserve">Для обеспечения психолого-педагогического сопровождения ООП ДО, организации обучения детей с особыми образовательными потребностями, в т.ч. дети с ОВЗ </w:t>
      </w:r>
      <w:r>
        <w:t xml:space="preserve">и дети-инвалиды, в ДОУ работают педагог-психолог и </w:t>
      </w:r>
      <w:r w:rsidRPr="0055508F">
        <w:t>учитель-логопед.</w:t>
      </w:r>
    </w:p>
    <w:p w:rsidR="003A524C" w:rsidRPr="006A5122" w:rsidRDefault="003A524C" w:rsidP="00190F9B">
      <w:pPr>
        <w:ind w:firstLine="709"/>
        <w:jc w:val="both"/>
      </w:pPr>
    </w:p>
    <w:p w:rsidR="003A524C" w:rsidRPr="006A5122" w:rsidRDefault="003A524C" w:rsidP="003A524C">
      <w:pPr>
        <w:jc w:val="right"/>
        <w:rPr>
          <w:b/>
        </w:rPr>
      </w:pPr>
      <w:r w:rsidRPr="006A5122">
        <w:rPr>
          <w:b/>
        </w:rPr>
        <w:t>Таблица 7.1</w:t>
      </w:r>
    </w:p>
    <w:p w:rsidR="003A524C" w:rsidRPr="00347DE7" w:rsidRDefault="003A524C" w:rsidP="00347DE7">
      <w:pPr>
        <w:jc w:val="center"/>
        <w:rPr>
          <w:b/>
        </w:rPr>
      </w:pPr>
      <w:r w:rsidRPr="006A5122">
        <w:rPr>
          <w:b/>
        </w:rPr>
        <w:t>Состав педаго</w:t>
      </w:r>
      <w:r w:rsidR="00347DE7">
        <w:rPr>
          <w:b/>
        </w:rPr>
        <w:t>гических кадров по стажу работы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1689"/>
        <w:gridCol w:w="1689"/>
        <w:gridCol w:w="1690"/>
        <w:gridCol w:w="1690"/>
        <w:gridCol w:w="1584"/>
      </w:tblGrid>
      <w:tr w:rsidR="00347DE7" w:rsidRPr="00932B3A" w:rsidTr="009958DD">
        <w:tc>
          <w:tcPr>
            <w:tcW w:w="1581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32B3A">
              <w:rPr>
                <w:rFonts w:ascii="Times New Roman" w:hAnsi="Times New Roman"/>
              </w:rPr>
              <w:t>о 3 лет</w:t>
            </w:r>
          </w:p>
        </w:tc>
        <w:tc>
          <w:tcPr>
            <w:tcW w:w="1689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5 лет</w:t>
            </w:r>
          </w:p>
        </w:tc>
        <w:tc>
          <w:tcPr>
            <w:tcW w:w="1689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лет</w:t>
            </w:r>
          </w:p>
        </w:tc>
        <w:tc>
          <w:tcPr>
            <w:tcW w:w="1690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15 лет</w:t>
            </w:r>
          </w:p>
        </w:tc>
        <w:tc>
          <w:tcPr>
            <w:tcW w:w="1690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 до 20 лет</w:t>
            </w:r>
          </w:p>
        </w:tc>
        <w:tc>
          <w:tcPr>
            <w:tcW w:w="1584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и более</w:t>
            </w:r>
          </w:p>
        </w:tc>
      </w:tr>
      <w:tr w:rsidR="00347DE7" w:rsidRPr="00932B3A" w:rsidTr="009958DD">
        <w:tc>
          <w:tcPr>
            <w:tcW w:w="1581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9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0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90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</w:tcPr>
          <w:p w:rsidR="00347DE7" w:rsidRPr="00932B3A" w:rsidRDefault="00347DE7" w:rsidP="0099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347DE7" w:rsidRPr="006A5122" w:rsidRDefault="00347DE7" w:rsidP="003A524C">
      <w:pPr>
        <w:ind w:firstLine="426"/>
        <w:jc w:val="center"/>
      </w:pPr>
    </w:p>
    <w:p w:rsidR="003A524C" w:rsidRPr="006A5122" w:rsidRDefault="003A524C" w:rsidP="003A524C">
      <w:pPr>
        <w:jc w:val="right"/>
        <w:rPr>
          <w:b/>
        </w:rPr>
      </w:pPr>
      <w:r w:rsidRPr="006A5122">
        <w:rPr>
          <w:b/>
        </w:rPr>
        <w:t>Таблица 7.2</w:t>
      </w:r>
    </w:p>
    <w:p w:rsidR="003A524C" w:rsidRPr="006A5122" w:rsidRDefault="003A524C" w:rsidP="003A524C">
      <w:pPr>
        <w:jc w:val="center"/>
        <w:rPr>
          <w:b/>
        </w:rPr>
      </w:pPr>
      <w:r w:rsidRPr="006A5122">
        <w:rPr>
          <w:b/>
        </w:rPr>
        <w:t>Сведения о квалификации педагогических кадров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1418"/>
        <w:gridCol w:w="1276"/>
      </w:tblGrid>
      <w:tr w:rsidR="003A524C" w:rsidRPr="006A5122" w:rsidTr="00140F3E">
        <w:trPr>
          <w:jc w:val="center"/>
        </w:trPr>
        <w:tc>
          <w:tcPr>
            <w:tcW w:w="6268" w:type="dxa"/>
            <w:shd w:val="clear" w:color="auto" w:fill="auto"/>
          </w:tcPr>
          <w:p w:rsidR="003A524C" w:rsidRPr="006A5122" w:rsidRDefault="003A524C" w:rsidP="0013687E">
            <w:pPr>
              <w:jc w:val="center"/>
            </w:pPr>
            <w:r w:rsidRPr="006A5122">
              <w:t>Квалификационная категория</w:t>
            </w:r>
          </w:p>
        </w:tc>
        <w:tc>
          <w:tcPr>
            <w:tcW w:w="1418" w:type="dxa"/>
          </w:tcPr>
          <w:p w:rsidR="003A524C" w:rsidRPr="006A5122" w:rsidRDefault="003A524C" w:rsidP="0013687E">
            <w:pPr>
              <w:jc w:val="center"/>
            </w:pPr>
            <w:r w:rsidRPr="006A5122">
              <w:t>Чел.</w:t>
            </w:r>
          </w:p>
        </w:tc>
        <w:tc>
          <w:tcPr>
            <w:tcW w:w="1276" w:type="dxa"/>
          </w:tcPr>
          <w:p w:rsidR="003A524C" w:rsidRPr="006A5122" w:rsidRDefault="003A524C" w:rsidP="0013687E">
            <w:pPr>
              <w:jc w:val="center"/>
            </w:pPr>
            <w:r w:rsidRPr="006A5122">
              <w:t>%</w:t>
            </w:r>
          </w:p>
        </w:tc>
      </w:tr>
      <w:tr w:rsidR="003A524C" w:rsidRPr="006A5122" w:rsidTr="00140F3E">
        <w:trPr>
          <w:jc w:val="center"/>
        </w:trPr>
        <w:tc>
          <w:tcPr>
            <w:tcW w:w="6268" w:type="dxa"/>
            <w:shd w:val="clear" w:color="auto" w:fill="auto"/>
          </w:tcPr>
          <w:p w:rsidR="003A524C" w:rsidRPr="006A5122" w:rsidRDefault="003A524C" w:rsidP="0013687E">
            <w:pPr>
              <w:jc w:val="center"/>
            </w:pPr>
            <w:r w:rsidRPr="006A5122">
              <w:t>Высшая</w:t>
            </w:r>
          </w:p>
        </w:tc>
        <w:tc>
          <w:tcPr>
            <w:tcW w:w="1418" w:type="dxa"/>
          </w:tcPr>
          <w:p w:rsidR="003A524C" w:rsidRPr="006A5122" w:rsidRDefault="009958DD" w:rsidP="0013687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A524C" w:rsidRPr="006A5122" w:rsidRDefault="00E91368" w:rsidP="0013687E">
            <w:pPr>
              <w:jc w:val="center"/>
            </w:pPr>
            <w:r>
              <w:t>13,8</w:t>
            </w:r>
          </w:p>
        </w:tc>
      </w:tr>
      <w:tr w:rsidR="003A524C" w:rsidRPr="006A5122" w:rsidTr="00140F3E">
        <w:trPr>
          <w:jc w:val="center"/>
        </w:trPr>
        <w:tc>
          <w:tcPr>
            <w:tcW w:w="6268" w:type="dxa"/>
            <w:shd w:val="clear" w:color="auto" w:fill="auto"/>
          </w:tcPr>
          <w:p w:rsidR="003A524C" w:rsidRPr="006A5122" w:rsidRDefault="003A524C" w:rsidP="0013687E">
            <w:pPr>
              <w:jc w:val="center"/>
            </w:pPr>
            <w:r w:rsidRPr="006A5122">
              <w:t>Первая</w:t>
            </w:r>
          </w:p>
        </w:tc>
        <w:tc>
          <w:tcPr>
            <w:tcW w:w="1418" w:type="dxa"/>
          </w:tcPr>
          <w:p w:rsidR="003A524C" w:rsidRPr="006A5122" w:rsidRDefault="00E91368" w:rsidP="0013687E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3A524C" w:rsidRPr="006A5122" w:rsidRDefault="00287C7D" w:rsidP="0013687E">
            <w:pPr>
              <w:jc w:val="center"/>
            </w:pPr>
            <w:r>
              <w:t>55,2</w:t>
            </w:r>
          </w:p>
        </w:tc>
      </w:tr>
      <w:tr w:rsidR="003A524C" w:rsidRPr="006A5122" w:rsidTr="00140F3E">
        <w:trPr>
          <w:jc w:val="center"/>
        </w:trPr>
        <w:tc>
          <w:tcPr>
            <w:tcW w:w="6268" w:type="dxa"/>
            <w:shd w:val="clear" w:color="auto" w:fill="auto"/>
          </w:tcPr>
          <w:p w:rsidR="003A524C" w:rsidRPr="006A5122" w:rsidRDefault="003A524C" w:rsidP="0013687E">
            <w:pPr>
              <w:jc w:val="center"/>
            </w:pPr>
            <w:r w:rsidRPr="006A5122">
              <w:t>Вторая</w:t>
            </w:r>
          </w:p>
        </w:tc>
        <w:tc>
          <w:tcPr>
            <w:tcW w:w="1418" w:type="dxa"/>
          </w:tcPr>
          <w:p w:rsidR="003A524C" w:rsidRPr="006A5122" w:rsidRDefault="00E91368" w:rsidP="0013687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A524C" w:rsidRPr="006A5122" w:rsidRDefault="00E91368" w:rsidP="0013687E">
            <w:pPr>
              <w:jc w:val="center"/>
            </w:pPr>
            <w:r>
              <w:t>-</w:t>
            </w:r>
          </w:p>
        </w:tc>
      </w:tr>
      <w:tr w:rsidR="003A524C" w:rsidRPr="006A5122" w:rsidTr="00140F3E">
        <w:trPr>
          <w:jc w:val="center"/>
        </w:trPr>
        <w:tc>
          <w:tcPr>
            <w:tcW w:w="6268" w:type="dxa"/>
            <w:shd w:val="clear" w:color="auto" w:fill="auto"/>
          </w:tcPr>
          <w:p w:rsidR="003A524C" w:rsidRPr="006A5122" w:rsidRDefault="003A524C" w:rsidP="0013687E">
            <w:pPr>
              <w:jc w:val="center"/>
            </w:pPr>
            <w:r w:rsidRPr="006A5122">
              <w:t>Соответствие занимаемой должности</w:t>
            </w:r>
          </w:p>
        </w:tc>
        <w:tc>
          <w:tcPr>
            <w:tcW w:w="1418" w:type="dxa"/>
          </w:tcPr>
          <w:p w:rsidR="003A524C" w:rsidRPr="006A5122" w:rsidRDefault="00E91368" w:rsidP="0013687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3A524C" w:rsidRPr="006A5122" w:rsidRDefault="00287C7D" w:rsidP="0013687E">
            <w:pPr>
              <w:jc w:val="center"/>
            </w:pPr>
            <w:r>
              <w:t>24,1</w:t>
            </w:r>
          </w:p>
        </w:tc>
      </w:tr>
      <w:tr w:rsidR="003A524C" w:rsidRPr="006A5122" w:rsidTr="00140F3E">
        <w:trPr>
          <w:jc w:val="center"/>
        </w:trPr>
        <w:tc>
          <w:tcPr>
            <w:tcW w:w="6268" w:type="dxa"/>
            <w:shd w:val="clear" w:color="auto" w:fill="auto"/>
          </w:tcPr>
          <w:p w:rsidR="003A524C" w:rsidRPr="006A5122" w:rsidRDefault="003A524C" w:rsidP="0013687E">
            <w:pPr>
              <w:jc w:val="center"/>
            </w:pPr>
            <w:r w:rsidRPr="006A5122">
              <w:t>Без категории</w:t>
            </w:r>
          </w:p>
        </w:tc>
        <w:tc>
          <w:tcPr>
            <w:tcW w:w="1418" w:type="dxa"/>
          </w:tcPr>
          <w:p w:rsidR="003A524C" w:rsidRPr="006A5122" w:rsidRDefault="00E91368" w:rsidP="0013687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A524C" w:rsidRPr="006A5122" w:rsidRDefault="00287C7D" w:rsidP="0013687E">
            <w:pPr>
              <w:jc w:val="center"/>
            </w:pPr>
            <w:r>
              <w:t>6,9</w:t>
            </w:r>
          </w:p>
        </w:tc>
      </w:tr>
      <w:tr w:rsidR="003A524C" w:rsidRPr="006A5122" w:rsidTr="00140F3E">
        <w:trPr>
          <w:jc w:val="center"/>
        </w:trPr>
        <w:tc>
          <w:tcPr>
            <w:tcW w:w="6268" w:type="dxa"/>
            <w:shd w:val="clear" w:color="auto" w:fill="auto"/>
          </w:tcPr>
          <w:p w:rsidR="003A524C" w:rsidRPr="006A5122" w:rsidRDefault="00140F3E" w:rsidP="0013687E">
            <w:pPr>
              <w:jc w:val="center"/>
            </w:pPr>
            <w:r w:rsidRPr="006A5122">
              <w:t>Прошли аттестацию в 2017-2018</w:t>
            </w:r>
            <w:r w:rsidR="003A524C" w:rsidRPr="006A5122">
              <w:t xml:space="preserve"> учебном году</w:t>
            </w:r>
          </w:p>
        </w:tc>
        <w:tc>
          <w:tcPr>
            <w:tcW w:w="1418" w:type="dxa"/>
          </w:tcPr>
          <w:p w:rsidR="003A524C" w:rsidRPr="006A5122" w:rsidRDefault="00E91368" w:rsidP="0013687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3A524C" w:rsidRPr="006A5122" w:rsidRDefault="00287C7D" w:rsidP="0013687E">
            <w:pPr>
              <w:jc w:val="center"/>
            </w:pPr>
            <w:r>
              <w:t>24,1</w:t>
            </w:r>
          </w:p>
        </w:tc>
      </w:tr>
      <w:tr w:rsidR="003A524C" w:rsidRPr="006A5122" w:rsidTr="00140F3E">
        <w:trPr>
          <w:jc w:val="center"/>
        </w:trPr>
        <w:tc>
          <w:tcPr>
            <w:tcW w:w="6268" w:type="dxa"/>
            <w:shd w:val="clear" w:color="auto" w:fill="auto"/>
          </w:tcPr>
          <w:p w:rsidR="003A524C" w:rsidRPr="006A5122" w:rsidRDefault="003A524C" w:rsidP="0013687E">
            <w:pPr>
              <w:jc w:val="center"/>
            </w:pPr>
            <w:r w:rsidRPr="006A5122">
              <w:t>Б</w:t>
            </w:r>
            <w:r w:rsidR="00140F3E" w:rsidRPr="006A5122">
              <w:t>удут проходить аттестацию в 2018-2019</w:t>
            </w:r>
            <w:r w:rsidRPr="006A5122">
              <w:t xml:space="preserve"> учебном году</w:t>
            </w:r>
          </w:p>
        </w:tc>
        <w:tc>
          <w:tcPr>
            <w:tcW w:w="1418" w:type="dxa"/>
          </w:tcPr>
          <w:p w:rsidR="003A524C" w:rsidRPr="006A5122" w:rsidRDefault="00E91368" w:rsidP="0013687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A524C" w:rsidRPr="006A5122" w:rsidRDefault="00287C7D" w:rsidP="0013687E">
            <w:pPr>
              <w:jc w:val="center"/>
            </w:pPr>
            <w:r>
              <w:t>6,9</w:t>
            </w:r>
          </w:p>
        </w:tc>
      </w:tr>
    </w:tbl>
    <w:p w:rsidR="003A524C" w:rsidRPr="006A5122" w:rsidRDefault="003A524C" w:rsidP="003A524C">
      <w:pPr>
        <w:jc w:val="both"/>
        <w:rPr>
          <w:b/>
        </w:rPr>
      </w:pPr>
    </w:p>
    <w:p w:rsidR="003A524C" w:rsidRPr="006A5122" w:rsidRDefault="002F66D9" w:rsidP="003A524C">
      <w:pPr>
        <w:jc w:val="right"/>
        <w:rPr>
          <w:b/>
        </w:rPr>
      </w:pPr>
      <w:r w:rsidRPr="006A5122">
        <w:rPr>
          <w:b/>
        </w:rPr>
        <w:t>Таблица 7</w:t>
      </w:r>
      <w:r w:rsidR="003A524C" w:rsidRPr="006A5122">
        <w:rPr>
          <w:b/>
        </w:rPr>
        <w:t>.3</w:t>
      </w:r>
    </w:p>
    <w:p w:rsidR="00813942" w:rsidRPr="00460F02" w:rsidRDefault="00813942" w:rsidP="00813942">
      <w:pPr>
        <w:jc w:val="center"/>
        <w:rPr>
          <w:b/>
        </w:rPr>
      </w:pPr>
      <w:r w:rsidRPr="00460F02">
        <w:rPr>
          <w:b/>
        </w:rPr>
        <w:t>Образовательный ценз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4"/>
        <w:gridCol w:w="1791"/>
        <w:gridCol w:w="1843"/>
      </w:tblGrid>
      <w:tr w:rsidR="00813942" w:rsidTr="00813942">
        <w:trPr>
          <w:jc w:val="center"/>
        </w:trPr>
        <w:tc>
          <w:tcPr>
            <w:tcW w:w="6174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Уровень образования</w:t>
            </w:r>
          </w:p>
        </w:tc>
        <w:tc>
          <w:tcPr>
            <w:tcW w:w="1791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Чел.</w:t>
            </w:r>
          </w:p>
        </w:tc>
        <w:tc>
          <w:tcPr>
            <w:tcW w:w="1843" w:type="dxa"/>
          </w:tcPr>
          <w:p w:rsidR="00813942" w:rsidRDefault="00813942" w:rsidP="009958DD">
            <w:pPr>
              <w:jc w:val="center"/>
            </w:pPr>
            <w:r>
              <w:t>%</w:t>
            </w:r>
          </w:p>
        </w:tc>
      </w:tr>
      <w:tr w:rsidR="00813942" w:rsidTr="00813942">
        <w:trPr>
          <w:jc w:val="center"/>
        </w:trPr>
        <w:tc>
          <w:tcPr>
            <w:tcW w:w="6174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Высшее</w:t>
            </w:r>
          </w:p>
        </w:tc>
        <w:tc>
          <w:tcPr>
            <w:tcW w:w="1791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813942" w:rsidRDefault="00813942" w:rsidP="009958DD">
            <w:pPr>
              <w:jc w:val="center"/>
            </w:pPr>
            <w:r>
              <w:t>45,0</w:t>
            </w:r>
          </w:p>
        </w:tc>
      </w:tr>
      <w:tr w:rsidR="00813942" w:rsidTr="00813942">
        <w:trPr>
          <w:jc w:val="center"/>
        </w:trPr>
        <w:tc>
          <w:tcPr>
            <w:tcW w:w="6174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91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813942" w:rsidRDefault="00813942" w:rsidP="009958DD">
            <w:pPr>
              <w:jc w:val="center"/>
            </w:pPr>
            <w:r>
              <w:t>55,0</w:t>
            </w:r>
          </w:p>
        </w:tc>
      </w:tr>
      <w:tr w:rsidR="00813942" w:rsidTr="00813942">
        <w:trPr>
          <w:jc w:val="center"/>
        </w:trPr>
        <w:tc>
          <w:tcPr>
            <w:tcW w:w="6174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Без образования (педагогический класс)</w:t>
            </w:r>
          </w:p>
        </w:tc>
        <w:tc>
          <w:tcPr>
            <w:tcW w:w="1791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813942" w:rsidRDefault="00813942" w:rsidP="009958DD">
            <w:pPr>
              <w:jc w:val="center"/>
            </w:pPr>
            <w:r>
              <w:t>0,0</w:t>
            </w:r>
          </w:p>
        </w:tc>
      </w:tr>
      <w:tr w:rsidR="00813942" w:rsidTr="00813942">
        <w:trPr>
          <w:jc w:val="center"/>
        </w:trPr>
        <w:tc>
          <w:tcPr>
            <w:tcW w:w="6174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Из них обучаются в ВУЗе (заочно)</w:t>
            </w:r>
          </w:p>
        </w:tc>
        <w:tc>
          <w:tcPr>
            <w:tcW w:w="1791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13942" w:rsidRDefault="00813942" w:rsidP="009958DD">
            <w:pPr>
              <w:jc w:val="center"/>
            </w:pPr>
            <w:r>
              <w:t>11,0</w:t>
            </w:r>
          </w:p>
        </w:tc>
      </w:tr>
      <w:tr w:rsidR="00813942" w:rsidTr="00813942">
        <w:trPr>
          <w:jc w:val="center"/>
        </w:trPr>
        <w:tc>
          <w:tcPr>
            <w:tcW w:w="6174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Нуждаются в профессиональной переподготовке</w:t>
            </w:r>
          </w:p>
        </w:tc>
        <w:tc>
          <w:tcPr>
            <w:tcW w:w="1791" w:type="dxa"/>
            <w:shd w:val="clear" w:color="auto" w:fill="auto"/>
          </w:tcPr>
          <w:p w:rsidR="00813942" w:rsidRDefault="00813942" w:rsidP="009958D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813942" w:rsidRDefault="00813942" w:rsidP="009958DD">
            <w:pPr>
              <w:jc w:val="center"/>
            </w:pPr>
            <w:r>
              <w:t>0,0</w:t>
            </w:r>
          </w:p>
        </w:tc>
      </w:tr>
    </w:tbl>
    <w:p w:rsidR="003A524C" w:rsidRPr="006A5122" w:rsidRDefault="003A524C" w:rsidP="003A524C"/>
    <w:p w:rsidR="003A524C" w:rsidRPr="006A5122" w:rsidRDefault="002F66D9" w:rsidP="003A524C">
      <w:pPr>
        <w:jc w:val="right"/>
        <w:rPr>
          <w:b/>
        </w:rPr>
      </w:pPr>
      <w:r w:rsidRPr="006A5122">
        <w:rPr>
          <w:b/>
        </w:rPr>
        <w:t>Таблица 7</w:t>
      </w:r>
      <w:r w:rsidR="003A524C" w:rsidRPr="006A5122">
        <w:rPr>
          <w:b/>
        </w:rPr>
        <w:t>.4</w:t>
      </w:r>
    </w:p>
    <w:p w:rsidR="003A524C" w:rsidRPr="006A5122" w:rsidRDefault="003A524C" w:rsidP="003A524C">
      <w:pPr>
        <w:jc w:val="center"/>
        <w:rPr>
          <w:b/>
        </w:rPr>
      </w:pPr>
      <w:r w:rsidRPr="006A5122">
        <w:rPr>
          <w:b/>
        </w:rPr>
        <w:t>Сведения о повышении квалификации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2007"/>
        <w:gridCol w:w="2004"/>
        <w:gridCol w:w="1155"/>
        <w:gridCol w:w="1410"/>
        <w:gridCol w:w="2015"/>
      </w:tblGrid>
      <w:tr w:rsidR="006F696B" w:rsidRPr="006A5122" w:rsidTr="001F54F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6F696B" w:rsidRPr="006A5122" w:rsidRDefault="006F696B" w:rsidP="006F696B">
            <w:pPr>
              <w:jc w:val="center"/>
              <w:rPr>
                <w:sz w:val="20"/>
                <w:szCs w:val="20"/>
              </w:rPr>
            </w:pPr>
            <w:r w:rsidRPr="006A5122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F696B" w:rsidRPr="006A5122" w:rsidRDefault="006F696B" w:rsidP="006F696B">
            <w:pPr>
              <w:jc w:val="center"/>
              <w:rPr>
                <w:sz w:val="20"/>
                <w:szCs w:val="20"/>
              </w:rPr>
            </w:pPr>
            <w:r w:rsidRPr="006A5122">
              <w:rPr>
                <w:sz w:val="20"/>
                <w:szCs w:val="20"/>
              </w:rPr>
              <w:t>Прошли кур</w:t>
            </w:r>
            <w:r w:rsidR="002F2516">
              <w:rPr>
                <w:sz w:val="20"/>
                <w:szCs w:val="20"/>
              </w:rPr>
              <w:t>сы повышения квалификации в 2018</w:t>
            </w:r>
            <w:r w:rsidRPr="006A5122">
              <w:rPr>
                <w:sz w:val="20"/>
                <w:szCs w:val="20"/>
              </w:rPr>
              <w:t xml:space="preserve"> учебном году, чел.</w:t>
            </w:r>
          </w:p>
        </w:tc>
        <w:tc>
          <w:tcPr>
            <w:tcW w:w="2004" w:type="dxa"/>
            <w:vMerge w:val="restart"/>
          </w:tcPr>
          <w:p w:rsidR="006F696B" w:rsidRPr="006A5122" w:rsidRDefault="006F696B" w:rsidP="00140F3E">
            <w:pPr>
              <w:jc w:val="center"/>
              <w:rPr>
                <w:sz w:val="20"/>
                <w:szCs w:val="20"/>
              </w:rPr>
            </w:pPr>
            <w:r w:rsidRPr="006A5122">
              <w:rPr>
                <w:sz w:val="20"/>
                <w:szCs w:val="20"/>
              </w:rPr>
              <w:t xml:space="preserve">Прогноз потребности в </w:t>
            </w:r>
            <w:r w:rsidR="002F2516">
              <w:rPr>
                <w:sz w:val="20"/>
                <w:szCs w:val="20"/>
              </w:rPr>
              <w:t>повышении квалификации в 2019</w:t>
            </w:r>
            <w:r w:rsidRPr="006A5122">
              <w:rPr>
                <w:sz w:val="20"/>
                <w:szCs w:val="20"/>
              </w:rPr>
              <w:t xml:space="preserve"> учебном году, чел.</w:t>
            </w:r>
          </w:p>
        </w:tc>
        <w:tc>
          <w:tcPr>
            <w:tcW w:w="2565" w:type="dxa"/>
            <w:gridSpan w:val="2"/>
          </w:tcPr>
          <w:p w:rsidR="006F696B" w:rsidRPr="006A5122" w:rsidRDefault="002F2516" w:rsidP="001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2018</w:t>
            </w:r>
            <w:r w:rsidR="006F696B" w:rsidRPr="006A5122">
              <w:rPr>
                <w:sz w:val="20"/>
                <w:szCs w:val="20"/>
              </w:rPr>
              <w:t xml:space="preserve"> году, чел.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6F696B" w:rsidRPr="006A5122" w:rsidRDefault="006F696B" w:rsidP="00140F3E">
            <w:pPr>
              <w:jc w:val="center"/>
              <w:rPr>
                <w:sz w:val="20"/>
                <w:szCs w:val="20"/>
              </w:rPr>
            </w:pPr>
            <w:r w:rsidRPr="006A5122">
              <w:rPr>
                <w:sz w:val="20"/>
                <w:szCs w:val="20"/>
              </w:rPr>
              <w:t>Комментарии*</w:t>
            </w:r>
          </w:p>
        </w:tc>
      </w:tr>
      <w:tr w:rsidR="006F696B" w:rsidRPr="006A5122" w:rsidTr="001F54F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6F696B" w:rsidRPr="006A5122" w:rsidRDefault="006F696B" w:rsidP="00136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6F696B" w:rsidRPr="006A5122" w:rsidRDefault="006F696B" w:rsidP="00136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6F696B" w:rsidRPr="006A5122" w:rsidRDefault="006F696B" w:rsidP="00140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F696B" w:rsidRPr="000416C1" w:rsidRDefault="006F696B" w:rsidP="006F696B">
            <w:pPr>
              <w:jc w:val="center"/>
              <w:rPr>
                <w:sz w:val="20"/>
                <w:szCs w:val="20"/>
              </w:rPr>
            </w:pPr>
            <w:r w:rsidRPr="000416C1">
              <w:rPr>
                <w:sz w:val="20"/>
                <w:szCs w:val="20"/>
              </w:rPr>
              <w:t>В работе ГМО, РПГ</w:t>
            </w:r>
          </w:p>
        </w:tc>
        <w:tc>
          <w:tcPr>
            <w:tcW w:w="1410" w:type="dxa"/>
            <w:shd w:val="clear" w:color="auto" w:fill="auto"/>
          </w:tcPr>
          <w:p w:rsidR="006F696B" w:rsidRPr="006A5122" w:rsidRDefault="006F696B" w:rsidP="006F696B">
            <w:pPr>
              <w:jc w:val="center"/>
              <w:rPr>
                <w:sz w:val="20"/>
                <w:szCs w:val="20"/>
              </w:rPr>
            </w:pPr>
            <w:r w:rsidRPr="006A5122">
              <w:rPr>
                <w:sz w:val="20"/>
                <w:szCs w:val="20"/>
              </w:rPr>
              <w:t xml:space="preserve">В других методических формах </w:t>
            </w:r>
          </w:p>
        </w:tc>
        <w:tc>
          <w:tcPr>
            <w:tcW w:w="2015" w:type="dxa"/>
            <w:vMerge/>
            <w:shd w:val="clear" w:color="auto" w:fill="auto"/>
          </w:tcPr>
          <w:p w:rsidR="006F696B" w:rsidRPr="006A5122" w:rsidRDefault="006F696B" w:rsidP="00140F3E">
            <w:pPr>
              <w:jc w:val="center"/>
              <w:rPr>
                <w:sz w:val="20"/>
                <w:szCs w:val="20"/>
              </w:rPr>
            </w:pPr>
          </w:p>
        </w:tc>
      </w:tr>
      <w:tr w:rsidR="006F696B" w:rsidRPr="006A5122" w:rsidTr="001F54FF">
        <w:trPr>
          <w:jc w:val="center"/>
        </w:trPr>
        <w:tc>
          <w:tcPr>
            <w:tcW w:w="1570" w:type="dxa"/>
            <w:shd w:val="clear" w:color="auto" w:fill="auto"/>
          </w:tcPr>
          <w:p w:rsidR="006F696B" w:rsidRPr="006A5122" w:rsidRDefault="006F696B" w:rsidP="0013687E">
            <w:r w:rsidRPr="006A5122">
              <w:lastRenderedPageBreak/>
              <w:t>Заведующий</w:t>
            </w:r>
          </w:p>
        </w:tc>
        <w:tc>
          <w:tcPr>
            <w:tcW w:w="2007" w:type="dxa"/>
            <w:shd w:val="clear" w:color="auto" w:fill="auto"/>
          </w:tcPr>
          <w:p w:rsidR="006F696B" w:rsidRPr="006A5122" w:rsidRDefault="00217C1D" w:rsidP="0013687E">
            <w:pPr>
              <w:jc w:val="center"/>
            </w:pPr>
            <w:r>
              <w:t>1</w:t>
            </w:r>
          </w:p>
        </w:tc>
        <w:tc>
          <w:tcPr>
            <w:tcW w:w="2004" w:type="dxa"/>
          </w:tcPr>
          <w:p w:rsidR="006F696B" w:rsidRPr="006A5122" w:rsidRDefault="00217C1D" w:rsidP="0013687E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6F696B" w:rsidRPr="000416C1" w:rsidRDefault="001F54FF" w:rsidP="0013687E">
            <w:pPr>
              <w:jc w:val="center"/>
            </w:pPr>
            <w:r w:rsidRPr="000416C1">
              <w:t>-</w:t>
            </w:r>
          </w:p>
        </w:tc>
        <w:tc>
          <w:tcPr>
            <w:tcW w:w="1410" w:type="dxa"/>
            <w:shd w:val="clear" w:color="auto" w:fill="auto"/>
          </w:tcPr>
          <w:p w:rsidR="006F696B" w:rsidRPr="006A5122" w:rsidRDefault="001F54FF" w:rsidP="0013687E">
            <w:pPr>
              <w:jc w:val="center"/>
            </w:pPr>
            <w:r>
              <w:t>-</w:t>
            </w:r>
          </w:p>
        </w:tc>
        <w:tc>
          <w:tcPr>
            <w:tcW w:w="2015" w:type="dxa"/>
            <w:shd w:val="clear" w:color="auto" w:fill="auto"/>
          </w:tcPr>
          <w:p w:rsidR="006F696B" w:rsidRPr="006A5122" w:rsidRDefault="006F696B" w:rsidP="0013687E"/>
        </w:tc>
      </w:tr>
      <w:tr w:rsidR="006F696B" w:rsidRPr="006A5122" w:rsidTr="001F54FF">
        <w:trPr>
          <w:jc w:val="center"/>
        </w:trPr>
        <w:tc>
          <w:tcPr>
            <w:tcW w:w="1570" w:type="dxa"/>
            <w:shd w:val="clear" w:color="auto" w:fill="auto"/>
          </w:tcPr>
          <w:p w:rsidR="006F696B" w:rsidRPr="006A5122" w:rsidRDefault="006F696B" w:rsidP="0013687E">
            <w:r w:rsidRPr="006A5122">
              <w:t>Зам. заведующего</w:t>
            </w:r>
          </w:p>
        </w:tc>
        <w:tc>
          <w:tcPr>
            <w:tcW w:w="2007" w:type="dxa"/>
            <w:shd w:val="clear" w:color="auto" w:fill="auto"/>
          </w:tcPr>
          <w:p w:rsidR="006F696B" w:rsidRPr="006A5122" w:rsidRDefault="00217C1D" w:rsidP="0013687E">
            <w:pPr>
              <w:jc w:val="center"/>
            </w:pPr>
            <w:r>
              <w:t>2</w:t>
            </w:r>
          </w:p>
        </w:tc>
        <w:tc>
          <w:tcPr>
            <w:tcW w:w="2004" w:type="dxa"/>
          </w:tcPr>
          <w:p w:rsidR="006F696B" w:rsidRPr="006A5122" w:rsidRDefault="00217C1D" w:rsidP="0013687E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6F696B" w:rsidRPr="000416C1" w:rsidRDefault="001F54FF" w:rsidP="0013687E">
            <w:pPr>
              <w:jc w:val="center"/>
            </w:pPr>
            <w:r w:rsidRPr="000416C1">
              <w:t>-</w:t>
            </w:r>
          </w:p>
        </w:tc>
        <w:tc>
          <w:tcPr>
            <w:tcW w:w="1410" w:type="dxa"/>
            <w:shd w:val="clear" w:color="auto" w:fill="auto"/>
          </w:tcPr>
          <w:p w:rsidR="006F696B" w:rsidRPr="006A5122" w:rsidRDefault="001F54FF" w:rsidP="0013687E">
            <w:pPr>
              <w:jc w:val="center"/>
            </w:pPr>
            <w:r>
              <w:t>1</w:t>
            </w:r>
          </w:p>
        </w:tc>
        <w:tc>
          <w:tcPr>
            <w:tcW w:w="2015" w:type="dxa"/>
            <w:shd w:val="clear" w:color="auto" w:fill="auto"/>
          </w:tcPr>
          <w:p w:rsidR="006F696B" w:rsidRPr="006A5122" w:rsidRDefault="00FB6B62" w:rsidP="00502349">
            <w:pPr>
              <w:jc w:val="center"/>
            </w:pPr>
            <w:r>
              <w:t>Проектная группа ГО Красноуфимск</w:t>
            </w:r>
          </w:p>
        </w:tc>
      </w:tr>
      <w:tr w:rsidR="006F696B" w:rsidRPr="006A5122" w:rsidTr="001F54FF">
        <w:trPr>
          <w:jc w:val="center"/>
        </w:trPr>
        <w:tc>
          <w:tcPr>
            <w:tcW w:w="1570" w:type="dxa"/>
            <w:shd w:val="clear" w:color="auto" w:fill="auto"/>
          </w:tcPr>
          <w:p w:rsidR="006F696B" w:rsidRPr="006A5122" w:rsidRDefault="006F696B" w:rsidP="0013687E">
            <w:r w:rsidRPr="006A5122">
              <w:t>Воспитатель</w:t>
            </w:r>
          </w:p>
        </w:tc>
        <w:tc>
          <w:tcPr>
            <w:tcW w:w="2007" w:type="dxa"/>
            <w:shd w:val="clear" w:color="auto" w:fill="auto"/>
          </w:tcPr>
          <w:p w:rsidR="006F696B" w:rsidRPr="006A5122" w:rsidRDefault="00217C1D" w:rsidP="0013687E">
            <w:pPr>
              <w:jc w:val="center"/>
            </w:pPr>
            <w:r>
              <w:t>6</w:t>
            </w:r>
          </w:p>
        </w:tc>
        <w:tc>
          <w:tcPr>
            <w:tcW w:w="2004" w:type="dxa"/>
          </w:tcPr>
          <w:p w:rsidR="006F696B" w:rsidRPr="006A5122" w:rsidRDefault="000416C1" w:rsidP="0013687E">
            <w:pPr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6F696B" w:rsidRPr="000416C1" w:rsidRDefault="000416C1" w:rsidP="0013687E">
            <w:pPr>
              <w:jc w:val="center"/>
            </w:pPr>
            <w:r w:rsidRPr="000416C1">
              <w:t>14</w:t>
            </w:r>
          </w:p>
        </w:tc>
        <w:tc>
          <w:tcPr>
            <w:tcW w:w="1410" w:type="dxa"/>
            <w:shd w:val="clear" w:color="auto" w:fill="auto"/>
          </w:tcPr>
          <w:p w:rsidR="006F696B" w:rsidRPr="006A5122" w:rsidRDefault="006F696B" w:rsidP="0013687E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6F696B" w:rsidRPr="006A5122" w:rsidRDefault="001F54FF" w:rsidP="00502349">
            <w:pPr>
              <w:jc w:val="center"/>
            </w:pPr>
            <w:r>
              <w:t>Руководитель РПГ «Взаимодействие с семьями»</w:t>
            </w:r>
          </w:p>
        </w:tc>
      </w:tr>
      <w:tr w:rsidR="006F696B" w:rsidRPr="006A5122" w:rsidTr="001F54FF">
        <w:trPr>
          <w:jc w:val="center"/>
        </w:trPr>
        <w:tc>
          <w:tcPr>
            <w:tcW w:w="1570" w:type="dxa"/>
            <w:shd w:val="clear" w:color="auto" w:fill="auto"/>
          </w:tcPr>
          <w:p w:rsidR="006F696B" w:rsidRPr="006A5122" w:rsidRDefault="006F696B" w:rsidP="0013687E">
            <w:r w:rsidRPr="006A5122">
              <w:t>Учитель-логопед</w:t>
            </w:r>
          </w:p>
        </w:tc>
        <w:tc>
          <w:tcPr>
            <w:tcW w:w="2007" w:type="dxa"/>
            <w:shd w:val="clear" w:color="auto" w:fill="auto"/>
          </w:tcPr>
          <w:p w:rsidR="006F696B" w:rsidRPr="006A5122" w:rsidRDefault="00217C1D" w:rsidP="0013687E">
            <w:pPr>
              <w:jc w:val="center"/>
            </w:pPr>
            <w:r>
              <w:t>1</w:t>
            </w:r>
          </w:p>
        </w:tc>
        <w:tc>
          <w:tcPr>
            <w:tcW w:w="2004" w:type="dxa"/>
          </w:tcPr>
          <w:p w:rsidR="006F696B" w:rsidRPr="006A5122" w:rsidRDefault="00217C1D" w:rsidP="0013687E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6F696B" w:rsidRPr="000416C1" w:rsidRDefault="001F54FF" w:rsidP="0013687E">
            <w:pPr>
              <w:jc w:val="center"/>
            </w:pPr>
            <w:r w:rsidRPr="000416C1">
              <w:t>1</w:t>
            </w:r>
          </w:p>
        </w:tc>
        <w:tc>
          <w:tcPr>
            <w:tcW w:w="1410" w:type="dxa"/>
            <w:shd w:val="clear" w:color="auto" w:fill="auto"/>
          </w:tcPr>
          <w:p w:rsidR="006F696B" w:rsidRPr="006A5122" w:rsidRDefault="006F696B" w:rsidP="0013687E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6F696B" w:rsidRPr="006A5122" w:rsidRDefault="006F696B" w:rsidP="00502349">
            <w:pPr>
              <w:jc w:val="center"/>
            </w:pPr>
          </w:p>
        </w:tc>
      </w:tr>
      <w:tr w:rsidR="006F696B" w:rsidRPr="006A5122" w:rsidTr="001F54FF">
        <w:trPr>
          <w:jc w:val="center"/>
        </w:trPr>
        <w:tc>
          <w:tcPr>
            <w:tcW w:w="1570" w:type="dxa"/>
            <w:shd w:val="clear" w:color="auto" w:fill="auto"/>
          </w:tcPr>
          <w:p w:rsidR="006F696B" w:rsidRPr="006A5122" w:rsidRDefault="006F696B" w:rsidP="0013687E">
            <w:r w:rsidRPr="006A5122">
              <w:t>Педагог-психолог</w:t>
            </w:r>
          </w:p>
        </w:tc>
        <w:tc>
          <w:tcPr>
            <w:tcW w:w="2007" w:type="dxa"/>
            <w:shd w:val="clear" w:color="auto" w:fill="auto"/>
          </w:tcPr>
          <w:p w:rsidR="006F696B" w:rsidRPr="006A5122" w:rsidRDefault="00217C1D" w:rsidP="0013687E">
            <w:pPr>
              <w:jc w:val="center"/>
            </w:pPr>
            <w:r>
              <w:t>1</w:t>
            </w:r>
          </w:p>
        </w:tc>
        <w:tc>
          <w:tcPr>
            <w:tcW w:w="2004" w:type="dxa"/>
          </w:tcPr>
          <w:p w:rsidR="006F696B" w:rsidRPr="006A5122" w:rsidRDefault="001F54FF" w:rsidP="0013687E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6F696B" w:rsidRPr="000416C1" w:rsidRDefault="001F54FF" w:rsidP="0013687E">
            <w:pPr>
              <w:jc w:val="center"/>
            </w:pPr>
            <w:r w:rsidRPr="000416C1">
              <w:t>1</w:t>
            </w:r>
          </w:p>
        </w:tc>
        <w:tc>
          <w:tcPr>
            <w:tcW w:w="1410" w:type="dxa"/>
            <w:shd w:val="clear" w:color="auto" w:fill="auto"/>
          </w:tcPr>
          <w:p w:rsidR="006F696B" w:rsidRPr="006A5122" w:rsidRDefault="006F696B" w:rsidP="0013687E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6F696B" w:rsidRPr="006A5122" w:rsidRDefault="006F696B" w:rsidP="00502349">
            <w:pPr>
              <w:jc w:val="center"/>
            </w:pPr>
          </w:p>
        </w:tc>
      </w:tr>
      <w:tr w:rsidR="006F696B" w:rsidRPr="006A5122" w:rsidTr="001F54FF">
        <w:trPr>
          <w:jc w:val="center"/>
        </w:trPr>
        <w:tc>
          <w:tcPr>
            <w:tcW w:w="1570" w:type="dxa"/>
            <w:shd w:val="clear" w:color="auto" w:fill="auto"/>
          </w:tcPr>
          <w:p w:rsidR="006F696B" w:rsidRPr="006A5122" w:rsidRDefault="006F696B" w:rsidP="0013687E">
            <w:r w:rsidRPr="006A5122">
              <w:t>Другие</w:t>
            </w:r>
          </w:p>
        </w:tc>
        <w:tc>
          <w:tcPr>
            <w:tcW w:w="2007" w:type="dxa"/>
            <w:shd w:val="clear" w:color="auto" w:fill="auto"/>
          </w:tcPr>
          <w:p w:rsidR="006F696B" w:rsidRPr="006A5122" w:rsidRDefault="00217C1D" w:rsidP="0013687E">
            <w:pPr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6F696B" w:rsidRPr="006A5122" w:rsidRDefault="001F54FF" w:rsidP="0013687E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6F696B" w:rsidRPr="000416C1" w:rsidRDefault="001F54FF" w:rsidP="0013687E">
            <w:pPr>
              <w:jc w:val="center"/>
            </w:pPr>
            <w:r w:rsidRPr="000416C1">
              <w:t>4</w:t>
            </w:r>
          </w:p>
        </w:tc>
        <w:tc>
          <w:tcPr>
            <w:tcW w:w="1410" w:type="dxa"/>
            <w:shd w:val="clear" w:color="auto" w:fill="auto"/>
          </w:tcPr>
          <w:p w:rsidR="006F696B" w:rsidRPr="006A5122" w:rsidRDefault="006F696B" w:rsidP="0013687E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6F696B" w:rsidRPr="006A5122" w:rsidRDefault="001F54FF" w:rsidP="00502349">
            <w:pPr>
              <w:jc w:val="center"/>
            </w:pPr>
            <w:r>
              <w:t>Руководитель ГМО «Физическое развитие детей дошкольного возраста»</w:t>
            </w:r>
          </w:p>
        </w:tc>
      </w:tr>
      <w:tr w:rsidR="006F696B" w:rsidRPr="006A5122" w:rsidTr="001F54FF">
        <w:trPr>
          <w:jc w:val="center"/>
        </w:trPr>
        <w:tc>
          <w:tcPr>
            <w:tcW w:w="1570" w:type="dxa"/>
            <w:shd w:val="clear" w:color="auto" w:fill="auto"/>
          </w:tcPr>
          <w:p w:rsidR="006F696B" w:rsidRPr="006A5122" w:rsidRDefault="006F696B" w:rsidP="0013687E">
            <w:r w:rsidRPr="006A5122">
              <w:t>Всего, чел.</w:t>
            </w:r>
          </w:p>
        </w:tc>
        <w:tc>
          <w:tcPr>
            <w:tcW w:w="2007" w:type="dxa"/>
            <w:shd w:val="clear" w:color="auto" w:fill="auto"/>
          </w:tcPr>
          <w:p w:rsidR="006F696B" w:rsidRPr="006A5122" w:rsidRDefault="00217C1D" w:rsidP="0013687E">
            <w:pPr>
              <w:jc w:val="center"/>
            </w:pPr>
            <w:r>
              <w:t>15</w:t>
            </w:r>
          </w:p>
        </w:tc>
        <w:tc>
          <w:tcPr>
            <w:tcW w:w="2004" w:type="dxa"/>
          </w:tcPr>
          <w:p w:rsidR="006F696B" w:rsidRPr="006A5122" w:rsidRDefault="000416C1" w:rsidP="0013687E">
            <w:pPr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6F696B" w:rsidRPr="006A5122" w:rsidRDefault="000416C1" w:rsidP="0013687E">
            <w:pPr>
              <w:jc w:val="center"/>
            </w:pPr>
            <w:r>
              <w:t>20</w:t>
            </w:r>
          </w:p>
        </w:tc>
        <w:tc>
          <w:tcPr>
            <w:tcW w:w="1410" w:type="dxa"/>
            <w:shd w:val="clear" w:color="auto" w:fill="auto"/>
          </w:tcPr>
          <w:p w:rsidR="006F696B" w:rsidRPr="00974F7A" w:rsidRDefault="00287C7D" w:rsidP="0013687E">
            <w:pPr>
              <w:jc w:val="center"/>
              <w:rPr>
                <w:color w:val="FF0000"/>
              </w:rPr>
            </w:pPr>
            <w:r w:rsidRPr="00974F7A">
              <w:t>1</w:t>
            </w:r>
          </w:p>
        </w:tc>
        <w:tc>
          <w:tcPr>
            <w:tcW w:w="2015" w:type="dxa"/>
            <w:shd w:val="clear" w:color="auto" w:fill="auto"/>
          </w:tcPr>
          <w:p w:rsidR="006F696B" w:rsidRPr="006A5122" w:rsidRDefault="006F696B" w:rsidP="0013687E">
            <w:pPr>
              <w:jc w:val="center"/>
            </w:pPr>
          </w:p>
        </w:tc>
      </w:tr>
      <w:tr w:rsidR="006F696B" w:rsidRPr="006A5122" w:rsidTr="001F54FF">
        <w:trPr>
          <w:jc w:val="center"/>
        </w:trPr>
        <w:tc>
          <w:tcPr>
            <w:tcW w:w="1570" w:type="dxa"/>
            <w:shd w:val="clear" w:color="auto" w:fill="auto"/>
          </w:tcPr>
          <w:p w:rsidR="006F696B" w:rsidRPr="006A5122" w:rsidRDefault="006F696B" w:rsidP="0013687E">
            <w:r w:rsidRPr="006A5122">
              <w:t>Всего, %</w:t>
            </w:r>
          </w:p>
        </w:tc>
        <w:tc>
          <w:tcPr>
            <w:tcW w:w="2007" w:type="dxa"/>
            <w:shd w:val="clear" w:color="auto" w:fill="auto"/>
          </w:tcPr>
          <w:p w:rsidR="006F696B" w:rsidRPr="00974F7A" w:rsidRDefault="00BA1100" w:rsidP="0013687E">
            <w:pPr>
              <w:jc w:val="center"/>
            </w:pPr>
            <w:r w:rsidRPr="00974F7A">
              <w:t>46,9%</w:t>
            </w:r>
          </w:p>
        </w:tc>
        <w:tc>
          <w:tcPr>
            <w:tcW w:w="2004" w:type="dxa"/>
          </w:tcPr>
          <w:p w:rsidR="006F696B" w:rsidRPr="00974F7A" w:rsidRDefault="00BA1100" w:rsidP="0013687E">
            <w:pPr>
              <w:jc w:val="center"/>
            </w:pPr>
            <w:r w:rsidRPr="00974F7A">
              <w:t>56,3</w:t>
            </w:r>
            <w:r w:rsidR="00287C7D" w:rsidRPr="00974F7A">
              <w:t>%</w:t>
            </w:r>
          </w:p>
        </w:tc>
        <w:tc>
          <w:tcPr>
            <w:tcW w:w="1155" w:type="dxa"/>
          </w:tcPr>
          <w:p w:rsidR="006F696B" w:rsidRPr="00974F7A" w:rsidRDefault="00BA1100" w:rsidP="0013687E">
            <w:pPr>
              <w:jc w:val="center"/>
            </w:pPr>
            <w:r w:rsidRPr="00974F7A">
              <w:t>62</w:t>
            </w:r>
            <w:r w:rsidR="00287C7D" w:rsidRPr="00974F7A">
              <w:t>,5%</w:t>
            </w:r>
          </w:p>
        </w:tc>
        <w:tc>
          <w:tcPr>
            <w:tcW w:w="1410" w:type="dxa"/>
            <w:shd w:val="clear" w:color="auto" w:fill="auto"/>
          </w:tcPr>
          <w:p w:rsidR="006F696B" w:rsidRPr="00974F7A" w:rsidRDefault="00BA1100" w:rsidP="0013687E">
            <w:pPr>
              <w:jc w:val="center"/>
            </w:pPr>
            <w:r w:rsidRPr="00974F7A">
              <w:t>3,1</w:t>
            </w:r>
            <w:r w:rsidR="00287C7D" w:rsidRPr="00974F7A">
              <w:t>%</w:t>
            </w:r>
          </w:p>
        </w:tc>
        <w:tc>
          <w:tcPr>
            <w:tcW w:w="2015" w:type="dxa"/>
            <w:shd w:val="clear" w:color="auto" w:fill="auto"/>
          </w:tcPr>
          <w:p w:rsidR="006F696B" w:rsidRPr="006A5122" w:rsidRDefault="006F696B" w:rsidP="0013687E">
            <w:pPr>
              <w:jc w:val="center"/>
            </w:pPr>
          </w:p>
        </w:tc>
      </w:tr>
    </w:tbl>
    <w:p w:rsidR="00140F3E" w:rsidRPr="006A5122" w:rsidRDefault="00140F3E" w:rsidP="00140F3E">
      <w:pPr>
        <w:jc w:val="both"/>
        <w:rPr>
          <w:sz w:val="20"/>
          <w:szCs w:val="20"/>
        </w:rPr>
      </w:pPr>
      <w:r w:rsidRPr="006A5122">
        <w:rPr>
          <w:sz w:val="20"/>
          <w:szCs w:val="20"/>
        </w:rPr>
        <w:t>*Указать другие методические формы</w:t>
      </w:r>
    </w:p>
    <w:p w:rsidR="003A524C" w:rsidRPr="006A5122" w:rsidRDefault="002F66D9" w:rsidP="003A524C">
      <w:pPr>
        <w:jc w:val="right"/>
        <w:rPr>
          <w:b/>
        </w:rPr>
      </w:pPr>
      <w:r w:rsidRPr="006A5122">
        <w:rPr>
          <w:b/>
        </w:rPr>
        <w:t>Таблица 7</w:t>
      </w:r>
      <w:r w:rsidR="003A524C" w:rsidRPr="006A5122">
        <w:rPr>
          <w:b/>
        </w:rPr>
        <w:t>.5</w:t>
      </w:r>
    </w:p>
    <w:p w:rsidR="003A524C" w:rsidRPr="006A5122" w:rsidRDefault="003A524C" w:rsidP="003A524C">
      <w:pPr>
        <w:jc w:val="center"/>
        <w:rPr>
          <w:b/>
        </w:rPr>
      </w:pPr>
      <w:r w:rsidRPr="006A5122">
        <w:rPr>
          <w:b/>
        </w:rPr>
        <w:t>Сведения о профессиональной переподготовке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816"/>
        <w:gridCol w:w="3899"/>
      </w:tblGrid>
      <w:tr w:rsidR="001F63B3" w:rsidRPr="006A5122" w:rsidTr="001F63B3">
        <w:trPr>
          <w:trHeight w:val="230"/>
          <w:jc w:val="center"/>
        </w:trPr>
        <w:tc>
          <w:tcPr>
            <w:tcW w:w="2563" w:type="dxa"/>
            <w:vMerge w:val="restart"/>
            <w:shd w:val="clear" w:color="auto" w:fill="auto"/>
          </w:tcPr>
          <w:p w:rsidR="001F63B3" w:rsidRPr="006A5122" w:rsidRDefault="001F63B3" w:rsidP="0013687E">
            <w:pPr>
              <w:jc w:val="center"/>
              <w:rPr>
                <w:sz w:val="20"/>
                <w:szCs w:val="20"/>
              </w:rPr>
            </w:pPr>
            <w:r w:rsidRPr="006A5122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1F63B3" w:rsidRPr="006A5122" w:rsidRDefault="001F63B3" w:rsidP="002F2516">
            <w:pPr>
              <w:jc w:val="center"/>
              <w:rPr>
                <w:sz w:val="20"/>
                <w:szCs w:val="20"/>
              </w:rPr>
            </w:pPr>
            <w:r w:rsidRPr="006A5122">
              <w:rPr>
                <w:sz w:val="20"/>
                <w:szCs w:val="20"/>
              </w:rPr>
              <w:t>Прошли профессиональную переподготовку в 201</w:t>
            </w:r>
            <w:r w:rsidR="002F2516">
              <w:rPr>
                <w:sz w:val="20"/>
                <w:szCs w:val="20"/>
              </w:rPr>
              <w:t>8</w:t>
            </w:r>
            <w:r w:rsidRPr="006A512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3899" w:type="dxa"/>
            <w:vMerge w:val="restart"/>
          </w:tcPr>
          <w:p w:rsidR="001F63B3" w:rsidRPr="006A5122" w:rsidRDefault="001F63B3" w:rsidP="002F2516">
            <w:pPr>
              <w:jc w:val="center"/>
              <w:rPr>
                <w:sz w:val="20"/>
                <w:szCs w:val="20"/>
              </w:rPr>
            </w:pPr>
            <w:r w:rsidRPr="006A5122">
              <w:rPr>
                <w:sz w:val="20"/>
                <w:szCs w:val="20"/>
              </w:rPr>
              <w:t>Прогноз потребности в профессиональной переподготовке в 201</w:t>
            </w:r>
            <w:r w:rsidR="002F2516">
              <w:rPr>
                <w:sz w:val="20"/>
                <w:szCs w:val="20"/>
              </w:rPr>
              <w:t>9</w:t>
            </w:r>
            <w:r w:rsidRPr="006A5122">
              <w:rPr>
                <w:sz w:val="20"/>
                <w:szCs w:val="20"/>
              </w:rPr>
              <w:t xml:space="preserve"> году</w:t>
            </w:r>
          </w:p>
        </w:tc>
      </w:tr>
      <w:tr w:rsidR="001F63B3" w:rsidRPr="006A5122" w:rsidTr="001F63B3">
        <w:trPr>
          <w:trHeight w:val="230"/>
          <w:jc w:val="center"/>
        </w:trPr>
        <w:tc>
          <w:tcPr>
            <w:tcW w:w="2563" w:type="dxa"/>
            <w:vMerge/>
            <w:shd w:val="clear" w:color="auto" w:fill="auto"/>
          </w:tcPr>
          <w:p w:rsidR="001F63B3" w:rsidRPr="006A5122" w:rsidRDefault="001F63B3" w:rsidP="00136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1F63B3" w:rsidRPr="006A5122" w:rsidRDefault="001F63B3" w:rsidP="00136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9" w:type="dxa"/>
            <w:vMerge/>
          </w:tcPr>
          <w:p w:rsidR="001F63B3" w:rsidRPr="006A5122" w:rsidRDefault="001F63B3" w:rsidP="0013687E">
            <w:pPr>
              <w:jc w:val="center"/>
              <w:rPr>
                <w:sz w:val="20"/>
                <w:szCs w:val="20"/>
              </w:rPr>
            </w:pPr>
          </w:p>
        </w:tc>
      </w:tr>
      <w:tr w:rsidR="001F63B3" w:rsidRPr="006A5122" w:rsidTr="001F63B3">
        <w:trPr>
          <w:jc w:val="center"/>
        </w:trPr>
        <w:tc>
          <w:tcPr>
            <w:tcW w:w="2563" w:type="dxa"/>
            <w:shd w:val="clear" w:color="auto" w:fill="auto"/>
          </w:tcPr>
          <w:p w:rsidR="001F63B3" w:rsidRPr="006A5122" w:rsidRDefault="001F63B3" w:rsidP="0013687E">
            <w:r w:rsidRPr="006A5122">
              <w:t>Заведующий</w:t>
            </w:r>
          </w:p>
        </w:tc>
        <w:tc>
          <w:tcPr>
            <w:tcW w:w="2816" w:type="dxa"/>
            <w:shd w:val="clear" w:color="auto" w:fill="auto"/>
          </w:tcPr>
          <w:p w:rsidR="001F63B3" w:rsidRPr="006A5122" w:rsidRDefault="001F63B3" w:rsidP="0013687E">
            <w:pPr>
              <w:jc w:val="center"/>
            </w:pPr>
          </w:p>
        </w:tc>
        <w:tc>
          <w:tcPr>
            <w:tcW w:w="3899" w:type="dxa"/>
          </w:tcPr>
          <w:p w:rsidR="001F63B3" w:rsidRPr="006A5122" w:rsidRDefault="001F63B3" w:rsidP="0013687E">
            <w:pPr>
              <w:jc w:val="center"/>
            </w:pPr>
          </w:p>
        </w:tc>
      </w:tr>
      <w:tr w:rsidR="001F63B3" w:rsidRPr="006A5122" w:rsidTr="001F63B3">
        <w:trPr>
          <w:jc w:val="center"/>
        </w:trPr>
        <w:tc>
          <w:tcPr>
            <w:tcW w:w="2563" w:type="dxa"/>
            <w:shd w:val="clear" w:color="auto" w:fill="auto"/>
          </w:tcPr>
          <w:p w:rsidR="001F63B3" w:rsidRPr="006A5122" w:rsidRDefault="001F63B3" w:rsidP="0013687E">
            <w:r w:rsidRPr="006A5122">
              <w:t>Зам. заведующего</w:t>
            </w:r>
          </w:p>
        </w:tc>
        <w:tc>
          <w:tcPr>
            <w:tcW w:w="2816" w:type="dxa"/>
            <w:shd w:val="clear" w:color="auto" w:fill="auto"/>
          </w:tcPr>
          <w:p w:rsidR="001F63B3" w:rsidRPr="006A5122" w:rsidRDefault="001F63B3" w:rsidP="0013687E">
            <w:pPr>
              <w:jc w:val="center"/>
            </w:pPr>
          </w:p>
        </w:tc>
        <w:tc>
          <w:tcPr>
            <w:tcW w:w="3899" w:type="dxa"/>
          </w:tcPr>
          <w:p w:rsidR="001F63B3" w:rsidRPr="006A5122" w:rsidRDefault="001F63B3" w:rsidP="0013687E">
            <w:pPr>
              <w:jc w:val="center"/>
            </w:pPr>
          </w:p>
        </w:tc>
      </w:tr>
      <w:tr w:rsidR="001F63B3" w:rsidRPr="006A5122" w:rsidTr="001F63B3">
        <w:trPr>
          <w:jc w:val="center"/>
        </w:trPr>
        <w:tc>
          <w:tcPr>
            <w:tcW w:w="2563" w:type="dxa"/>
            <w:shd w:val="clear" w:color="auto" w:fill="auto"/>
          </w:tcPr>
          <w:p w:rsidR="001F63B3" w:rsidRPr="006A5122" w:rsidRDefault="001F63B3" w:rsidP="0013687E">
            <w:r w:rsidRPr="006A5122">
              <w:t>Воспитатель</w:t>
            </w:r>
          </w:p>
        </w:tc>
        <w:tc>
          <w:tcPr>
            <w:tcW w:w="2816" w:type="dxa"/>
            <w:shd w:val="clear" w:color="auto" w:fill="auto"/>
          </w:tcPr>
          <w:p w:rsidR="001F63B3" w:rsidRPr="006A5122" w:rsidRDefault="001F63B3" w:rsidP="0013687E">
            <w:pPr>
              <w:jc w:val="center"/>
            </w:pPr>
          </w:p>
        </w:tc>
        <w:tc>
          <w:tcPr>
            <w:tcW w:w="3899" w:type="dxa"/>
          </w:tcPr>
          <w:p w:rsidR="001F63B3" w:rsidRPr="006A5122" w:rsidRDefault="001F63B3" w:rsidP="0013687E">
            <w:pPr>
              <w:jc w:val="center"/>
            </w:pPr>
          </w:p>
        </w:tc>
      </w:tr>
      <w:tr w:rsidR="001F63B3" w:rsidRPr="006A5122" w:rsidTr="001F63B3">
        <w:trPr>
          <w:jc w:val="center"/>
        </w:trPr>
        <w:tc>
          <w:tcPr>
            <w:tcW w:w="2563" w:type="dxa"/>
            <w:shd w:val="clear" w:color="auto" w:fill="auto"/>
          </w:tcPr>
          <w:p w:rsidR="001F63B3" w:rsidRPr="006A5122" w:rsidRDefault="001F63B3" w:rsidP="0013687E">
            <w:r w:rsidRPr="006A5122">
              <w:t>Учитель-логопед</w:t>
            </w:r>
          </w:p>
        </w:tc>
        <w:tc>
          <w:tcPr>
            <w:tcW w:w="2816" w:type="dxa"/>
            <w:shd w:val="clear" w:color="auto" w:fill="auto"/>
          </w:tcPr>
          <w:p w:rsidR="001F63B3" w:rsidRPr="006A5122" w:rsidRDefault="00C52091" w:rsidP="0013687E">
            <w:pPr>
              <w:jc w:val="center"/>
            </w:pPr>
            <w:r>
              <w:t>1</w:t>
            </w:r>
          </w:p>
        </w:tc>
        <w:tc>
          <w:tcPr>
            <w:tcW w:w="3899" w:type="dxa"/>
          </w:tcPr>
          <w:p w:rsidR="001F63B3" w:rsidRPr="006A5122" w:rsidRDefault="001F63B3" w:rsidP="0013687E">
            <w:pPr>
              <w:jc w:val="center"/>
            </w:pPr>
          </w:p>
        </w:tc>
      </w:tr>
      <w:tr w:rsidR="001F63B3" w:rsidRPr="006A5122" w:rsidTr="001F63B3">
        <w:trPr>
          <w:jc w:val="center"/>
        </w:trPr>
        <w:tc>
          <w:tcPr>
            <w:tcW w:w="2563" w:type="dxa"/>
            <w:shd w:val="clear" w:color="auto" w:fill="auto"/>
          </w:tcPr>
          <w:p w:rsidR="001F63B3" w:rsidRPr="006A5122" w:rsidRDefault="001F63B3" w:rsidP="0013687E">
            <w:r w:rsidRPr="006A5122">
              <w:t>Педагог-психолог</w:t>
            </w:r>
          </w:p>
        </w:tc>
        <w:tc>
          <w:tcPr>
            <w:tcW w:w="2816" w:type="dxa"/>
            <w:shd w:val="clear" w:color="auto" w:fill="auto"/>
          </w:tcPr>
          <w:p w:rsidR="001F63B3" w:rsidRPr="006A5122" w:rsidRDefault="001F63B3" w:rsidP="0013687E">
            <w:pPr>
              <w:jc w:val="center"/>
            </w:pPr>
          </w:p>
        </w:tc>
        <w:tc>
          <w:tcPr>
            <w:tcW w:w="3899" w:type="dxa"/>
          </w:tcPr>
          <w:p w:rsidR="001F63B3" w:rsidRPr="006A5122" w:rsidRDefault="001F63B3" w:rsidP="0013687E">
            <w:pPr>
              <w:jc w:val="center"/>
            </w:pPr>
          </w:p>
        </w:tc>
      </w:tr>
      <w:tr w:rsidR="001F63B3" w:rsidRPr="006A5122" w:rsidTr="001F63B3">
        <w:trPr>
          <w:jc w:val="center"/>
        </w:trPr>
        <w:tc>
          <w:tcPr>
            <w:tcW w:w="2563" w:type="dxa"/>
            <w:shd w:val="clear" w:color="auto" w:fill="auto"/>
          </w:tcPr>
          <w:p w:rsidR="001F63B3" w:rsidRPr="006A5122" w:rsidRDefault="001F63B3" w:rsidP="0013687E">
            <w:r w:rsidRPr="006A5122">
              <w:t>Другие</w:t>
            </w:r>
          </w:p>
        </w:tc>
        <w:tc>
          <w:tcPr>
            <w:tcW w:w="2816" w:type="dxa"/>
            <w:shd w:val="clear" w:color="auto" w:fill="auto"/>
          </w:tcPr>
          <w:p w:rsidR="001F63B3" w:rsidRPr="006A5122" w:rsidRDefault="001F63B3" w:rsidP="0013687E">
            <w:pPr>
              <w:jc w:val="center"/>
            </w:pPr>
          </w:p>
        </w:tc>
        <w:tc>
          <w:tcPr>
            <w:tcW w:w="3899" w:type="dxa"/>
          </w:tcPr>
          <w:p w:rsidR="001F63B3" w:rsidRPr="006A5122" w:rsidRDefault="001F63B3" w:rsidP="0013687E">
            <w:pPr>
              <w:jc w:val="center"/>
            </w:pPr>
          </w:p>
        </w:tc>
      </w:tr>
      <w:tr w:rsidR="001F63B3" w:rsidRPr="006A5122" w:rsidTr="001F63B3">
        <w:trPr>
          <w:jc w:val="center"/>
        </w:trPr>
        <w:tc>
          <w:tcPr>
            <w:tcW w:w="2563" w:type="dxa"/>
            <w:shd w:val="clear" w:color="auto" w:fill="auto"/>
          </w:tcPr>
          <w:p w:rsidR="001F63B3" w:rsidRPr="006A5122" w:rsidRDefault="001F63B3" w:rsidP="0013687E">
            <w:r w:rsidRPr="006A5122">
              <w:t>Всего, чел.</w:t>
            </w:r>
          </w:p>
        </w:tc>
        <w:tc>
          <w:tcPr>
            <w:tcW w:w="2816" w:type="dxa"/>
            <w:shd w:val="clear" w:color="auto" w:fill="auto"/>
          </w:tcPr>
          <w:p w:rsidR="001F63B3" w:rsidRPr="006A5122" w:rsidRDefault="00C52091" w:rsidP="0013687E">
            <w:pPr>
              <w:jc w:val="center"/>
            </w:pPr>
            <w:r>
              <w:t>1</w:t>
            </w:r>
          </w:p>
        </w:tc>
        <w:tc>
          <w:tcPr>
            <w:tcW w:w="3899" w:type="dxa"/>
          </w:tcPr>
          <w:p w:rsidR="001F63B3" w:rsidRPr="006A5122" w:rsidRDefault="001F63B3" w:rsidP="0013687E">
            <w:pPr>
              <w:jc w:val="center"/>
            </w:pPr>
          </w:p>
        </w:tc>
      </w:tr>
      <w:tr w:rsidR="001F63B3" w:rsidRPr="006A5122" w:rsidTr="001F63B3">
        <w:trPr>
          <w:jc w:val="center"/>
        </w:trPr>
        <w:tc>
          <w:tcPr>
            <w:tcW w:w="2563" w:type="dxa"/>
            <w:shd w:val="clear" w:color="auto" w:fill="auto"/>
          </w:tcPr>
          <w:p w:rsidR="001F63B3" w:rsidRPr="006A5122" w:rsidRDefault="001F63B3" w:rsidP="0013687E">
            <w:r w:rsidRPr="006A5122">
              <w:t>Всего, %</w:t>
            </w:r>
          </w:p>
        </w:tc>
        <w:tc>
          <w:tcPr>
            <w:tcW w:w="2816" w:type="dxa"/>
            <w:shd w:val="clear" w:color="auto" w:fill="auto"/>
          </w:tcPr>
          <w:p w:rsidR="001F63B3" w:rsidRPr="00A56F3E" w:rsidRDefault="00BA1100" w:rsidP="0013687E">
            <w:pPr>
              <w:jc w:val="center"/>
            </w:pPr>
            <w:r w:rsidRPr="00A56F3E">
              <w:t>3,1</w:t>
            </w:r>
            <w:r w:rsidR="00287C7D" w:rsidRPr="00A56F3E">
              <w:t>%</w:t>
            </w:r>
          </w:p>
        </w:tc>
        <w:tc>
          <w:tcPr>
            <w:tcW w:w="3899" w:type="dxa"/>
          </w:tcPr>
          <w:p w:rsidR="001F63B3" w:rsidRPr="006A5122" w:rsidRDefault="001F63B3" w:rsidP="0013687E">
            <w:pPr>
              <w:jc w:val="center"/>
            </w:pPr>
          </w:p>
        </w:tc>
      </w:tr>
    </w:tbl>
    <w:p w:rsidR="002F66D9" w:rsidRPr="006A5122" w:rsidRDefault="002F66D9" w:rsidP="002F66D9">
      <w:pPr>
        <w:jc w:val="right"/>
        <w:rPr>
          <w:b/>
        </w:rPr>
      </w:pPr>
    </w:p>
    <w:p w:rsidR="002F66D9" w:rsidRPr="006A5122" w:rsidRDefault="002F66D9" w:rsidP="002F66D9">
      <w:pPr>
        <w:jc w:val="right"/>
        <w:rPr>
          <w:b/>
        </w:rPr>
      </w:pPr>
      <w:r w:rsidRPr="006A5122">
        <w:rPr>
          <w:b/>
        </w:rPr>
        <w:t>Таблица 7.6</w:t>
      </w:r>
    </w:p>
    <w:p w:rsidR="002F66D9" w:rsidRPr="006A5122" w:rsidRDefault="002F66D9" w:rsidP="002F66D9">
      <w:pPr>
        <w:jc w:val="center"/>
        <w:rPr>
          <w:b/>
        </w:rPr>
      </w:pPr>
      <w:r w:rsidRPr="006A5122">
        <w:rPr>
          <w:b/>
        </w:rPr>
        <w:t>Участие педагогов</w:t>
      </w:r>
      <w:r w:rsidR="00140F3E" w:rsidRPr="006A5122">
        <w:rPr>
          <w:b/>
        </w:rPr>
        <w:t xml:space="preserve"> в </w:t>
      </w:r>
      <w:r w:rsidR="0091643F" w:rsidRPr="006A5122">
        <w:rPr>
          <w:b/>
        </w:rPr>
        <w:t xml:space="preserve">профессиональных </w:t>
      </w:r>
      <w:r w:rsidR="00140F3E" w:rsidRPr="006A5122">
        <w:rPr>
          <w:b/>
        </w:rPr>
        <w:t>конкурсах различного уровня</w:t>
      </w:r>
    </w:p>
    <w:p w:rsidR="0031726D" w:rsidRPr="0031726D" w:rsidRDefault="0031726D" w:rsidP="0031726D">
      <w:pPr>
        <w:jc w:val="right"/>
        <w:rPr>
          <w:b/>
        </w:rPr>
      </w:pPr>
      <w:r>
        <w:rPr>
          <w:b/>
        </w:rPr>
        <w:t>Манчажская, 31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6"/>
        <w:gridCol w:w="4068"/>
        <w:gridCol w:w="2676"/>
        <w:gridCol w:w="2711"/>
      </w:tblGrid>
      <w:tr w:rsidR="00C12723" w:rsidRPr="006A5122" w:rsidTr="0031726D">
        <w:tc>
          <w:tcPr>
            <w:tcW w:w="576" w:type="dxa"/>
          </w:tcPr>
          <w:p w:rsidR="00C12723" w:rsidRPr="0031726D" w:rsidRDefault="00C12723" w:rsidP="002F66D9">
            <w:pPr>
              <w:jc w:val="center"/>
              <w:rPr>
                <w:rFonts w:ascii="Times New Roman" w:hAnsi="Times New Roman"/>
                <w:b/>
              </w:rPr>
            </w:pPr>
            <w:r w:rsidRPr="0031726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68" w:type="dxa"/>
          </w:tcPr>
          <w:p w:rsidR="00C12723" w:rsidRPr="0031726D" w:rsidRDefault="00C12723" w:rsidP="002F66D9">
            <w:pPr>
              <w:jc w:val="center"/>
              <w:rPr>
                <w:rFonts w:ascii="Times New Roman" w:hAnsi="Times New Roman"/>
                <w:b/>
              </w:rPr>
            </w:pPr>
            <w:r w:rsidRPr="0031726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76" w:type="dxa"/>
          </w:tcPr>
          <w:p w:rsidR="00C12723" w:rsidRPr="0031726D" w:rsidRDefault="00C12723" w:rsidP="002F66D9">
            <w:pPr>
              <w:jc w:val="center"/>
              <w:rPr>
                <w:rFonts w:ascii="Times New Roman" w:hAnsi="Times New Roman"/>
                <w:b/>
              </w:rPr>
            </w:pPr>
            <w:r w:rsidRPr="0031726D">
              <w:rPr>
                <w:rFonts w:ascii="Times New Roman" w:hAnsi="Times New Roman"/>
                <w:b/>
              </w:rPr>
              <w:t>Количество педагогов, Ф.И.О.</w:t>
            </w:r>
          </w:p>
        </w:tc>
        <w:tc>
          <w:tcPr>
            <w:tcW w:w="2711" w:type="dxa"/>
          </w:tcPr>
          <w:p w:rsidR="00C12723" w:rsidRPr="0031726D" w:rsidRDefault="00C12723" w:rsidP="002F66D9">
            <w:pPr>
              <w:jc w:val="center"/>
              <w:rPr>
                <w:rFonts w:ascii="Times New Roman" w:hAnsi="Times New Roman"/>
                <w:b/>
              </w:rPr>
            </w:pPr>
            <w:r w:rsidRPr="0031726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C12723" w:rsidRPr="006A5122" w:rsidTr="0031726D">
        <w:tc>
          <w:tcPr>
            <w:tcW w:w="576" w:type="dxa"/>
          </w:tcPr>
          <w:p w:rsidR="00C12723" w:rsidRPr="006A5122" w:rsidRDefault="00C12723" w:rsidP="002F66D9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1</w:t>
            </w:r>
          </w:p>
        </w:tc>
        <w:tc>
          <w:tcPr>
            <w:tcW w:w="4068" w:type="dxa"/>
          </w:tcPr>
          <w:p w:rsidR="00C12723" w:rsidRPr="006A5122" w:rsidRDefault="00C12723" w:rsidP="002F66D9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2</w:t>
            </w:r>
          </w:p>
        </w:tc>
        <w:tc>
          <w:tcPr>
            <w:tcW w:w="2676" w:type="dxa"/>
          </w:tcPr>
          <w:p w:rsidR="00C12723" w:rsidRPr="006A5122" w:rsidRDefault="00C12723" w:rsidP="002F66D9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3</w:t>
            </w:r>
          </w:p>
        </w:tc>
        <w:tc>
          <w:tcPr>
            <w:tcW w:w="2711" w:type="dxa"/>
          </w:tcPr>
          <w:p w:rsidR="00C12723" w:rsidRPr="006A5122" w:rsidRDefault="00C12723" w:rsidP="002F66D9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4</w:t>
            </w:r>
          </w:p>
        </w:tc>
      </w:tr>
      <w:tr w:rsidR="00C12723" w:rsidRPr="006A5122" w:rsidTr="0031726D">
        <w:tc>
          <w:tcPr>
            <w:tcW w:w="10031" w:type="dxa"/>
            <w:gridSpan w:val="4"/>
          </w:tcPr>
          <w:p w:rsidR="00C12723" w:rsidRPr="0031726D" w:rsidRDefault="00C12723" w:rsidP="002F66D9">
            <w:pPr>
              <w:jc w:val="center"/>
              <w:rPr>
                <w:rFonts w:ascii="Times New Roman" w:hAnsi="Times New Roman"/>
                <w:b/>
              </w:rPr>
            </w:pPr>
            <w:r w:rsidRPr="0031726D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C52091" w:rsidRPr="006A5122" w:rsidTr="0031726D">
        <w:tc>
          <w:tcPr>
            <w:tcW w:w="576" w:type="dxa"/>
          </w:tcPr>
          <w:p w:rsidR="00C52091" w:rsidRPr="006A5122" w:rsidRDefault="00C52091" w:rsidP="00C5209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C52091" w:rsidRPr="0031726D" w:rsidRDefault="00C52091" w:rsidP="00C520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1726D">
              <w:rPr>
                <w:rFonts w:ascii="Times New Roman" w:hAnsi="Times New Roman"/>
                <w:sz w:val="20"/>
                <w:szCs w:val="20"/>
              </w:rPr>
              <w:t xml:space="preserve">Муниципальный этап </w:t>
            </w:r>
            <w:r w:rsidRPr="0031726D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31726D">
              <w:rPr>
                <w:rFonts w:ascii="Times New Roman" w:hAnsi="Times New Roman"/>
                <w:sz w:val="20"/>
                <w:szCs w:val="20"/>
              </w:rPr>
              <w:t xml:space="preserve"> Всероссийского профессионального конкурса «Воспитатель года России» в городском округе Красноуфимск в 2018 году </w:t>
            </w:r>
          </w:p>
        </w:tc>
        <w:tc>
          <w:tcPr>
            <w:tcW w:w="2676" w:type="dxa"/>
          </w:tcPr>
          <w:p w:rsidR="0031726D" w:rsidRPr="0031726D" w:rsidRDefault="0031726D" w:rsidP="00317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26D">
              <w:rPr>
                <w:rFonts w:ascii="Times New Roman" w:hAnsi="Times New Roman"/>
                <w:sz w:val="20"/>
                <w:szCs w:val="20"/>
              </w:rPr>
              <w:t>Попонина Н.Г., воспитатель</w:t>
            </w:r>
          </w:p>
          <w:p w:rsidR="00C52091" w:rsidRPr="0031726D" w:rsidRDefault="0031726D" w:rsidP="00317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26D">
              <w:rPr>
                <w:rFonts w:ascii="Times New Roman" w:hAnsi="Times New Roman"/>
                <w:sz w:val="20"/>
                <w:szCs w:val="20"/>
              </w:rPr>
              <w:t>Участник 2 тура</w:t>
            </w:r>
          </w:p>
        </w:tc>
        <w:tc>
          <w:tcPr>
            <w:tcW w:w="2711" w:type="dxa"/>
          </w:tcPr>
          <w:p w:rsidR="00C52091" w:rsidRPr="0031726D" w:rsidRDefault="0031726D" w:rsidP="00C5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место в рейтинге</w:t>
            </w:r>
          </w:p>
        </w:tc>
      </w:tr>
      <w:tr w:rsidR="00C52091" w:rsidRPr="006A5122" w:rsidTr="0031726D">
        <w:tc>
          <w:tcPr>
            <w:tcW w:w="10031" w:type="dxa"/>
            <w:gridSpan w:val="4"/>
          </w:tcPr>
          <w:p w:rsidR="00C52091" w:rsidRPr="0031726D" w:rsidRDefault="00C52091" w:rsidP="0031726D">
            <w:pPr>
              <w:jc w:val="center"/>
              <w:rPr>
                <w:rFonts w:ascii="Times New Roman" w:hAnsi="Times New Roman"/>
                <w:b/>
              </w:rPr>
            </w:pPr>
            <w:r w:rsidRPr="0031726D">
              <w:rPr>
                <w:rFonts w:ascii="Times New Roman" w:hAnsi="Times New Roman"/>
                <w:b/>
              </w:rPr>
              <w:t>Региональный уровень</w:t>
            </w:r>
          </w:p>
        </w:tc>
      </w:tr>
      <w:tr w:rsidR="00C52091" w:rsidRPr="006A5122" w:rsidTr="0031726D">
        <w:tc>
          <w:tcPr>
            <w:tcW w:w="576" w:type="dxa"/>
          </w:tcPr>
          <w:p w:rsidR="00C52091" w:rsidRPr="006A5122" w:rsidRDefault="00C52091" w:rsidP="00C5209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C52091" w:rsidRPr="0031726D" w:rsidRDefault="00C52091" w:rsidP="00C52091">
            <w:pPr>
              <w:rPr>
                <w:rFonts w:ascii="Times New Roman" w:hAnsi="Times New Roman"/>
                <w:sz w:val="20"/>
                <w:szCs w:val="20"/>
              </w:rPr>
            </w:pPr>
            <w:r w:rsidRPr="0031726D">
              <w:rPr>
                <w:rFonts w:ascii="Times New Roman" w:hAnsi="Times New Roman"/>
                <w:sz w:val="20"/>
                <w:szCs w:val="20"/>
              </w:rPr>
              <w:t xml:space="preserve">Региональный этап </w:t>
            </w:r>
            <w:r w:rsidRPr="0031726D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31726D">
              <w:rPr>
                <w:rFonts w:ascii="Times New Roman" w:hAnsi="Times New Roman"/>
                <w:sz w:val="20"/>
                <w:szCs w:val="20"/>
              </w:rPr>
              <w:t xml:space="preserve"> Всероссийского конкурса «Учитель здоровья России – 2018»</w:t>
            </w:r>
          </w:p>
        </w:tc>
        <w:tc>
          <w:tcPr>
            <w:tcW w:w="2676" w:type="dxa"/>
          </w:tcPr>
          <w:p w:rsidR="00C52091" w:rsidRPr="0031726D" w:rsidRDefault="00C52091" w:rsidP="00317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26D">
              <w:rPr>
                <w:rFonts w:ascii="Times New Roman" w:hAnsi="Times New Roman"/>
                <w:sz w:val="20"/>
                <w:szCs w:val="20"/>
              </w:rPr>
              <w:t>Павлова А.А., инструктор по ФИЗО</w:t>
            </w:r>
          </w:p>
        </w:tc>
        <w:tc>
          <w:tcPr>
            <w:tcW w:w="2711" w:type="dxa"/>
          </w:tcPr>
          <w:p w:rsidR="00C52091" w:rsidRPr="0031726D" w:rsidRDefault="00C52091" w:rsidP="00C5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26D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</w:tbl>
    <w:p w:rsidR="0091643F" w:rsidRDefault="0031726D" w:rsidP="0091643F">
      <w:pPr>
        <w:jc w:val="right"/>
        <w:rPr>
          <w:b/>
        </w:rPr>
      </w:pPr>
      <w:r>
        <w:rPr>
          <w:b/>
        </w:rPr>
        <w:t>Пушкина, 113Д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776"/>
        <w:gridCol w:w="2635"/>
      </w:tblGrid>
      <w:tr w:rsidR="0031726D" w:rsidRPr="00A36C90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A36C90" w:rsidRDefault="0031726D" w:rsidP="009958D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776" w:type="dxa"/>
            <w:shd w:val="clear" w:color="auto" w:fill="auto"/>
          </w:tcPr>
          <w:p w:rsidR="0031726D" w:rsidRPr="00A36C90" w:rsidRDefault="0031726D" w:rsidP="009958DD">
            <w:pPr>
              <w:jc w:val="center"/>
              <w:rPr>
                <w:b/>
              </w:rPr>
            </w:pPr>
            <w:r w:rsidRPr="00A36C90">
              <w:rPr>
                <w:b/>
              </w:rPr>
              <w:t>Количество педагогов, Ф.И.О.</w:t>
            </w:r>
          </w:p>
        </w:tc>
        <w:tc>
          <w:tcPr>
            <w:tcW w:w="2635" w:type="dxa"/>
            <w:shd w:val="clear" w:color="auto" w:fill="auto"/>
          </w:tcPr>
          <w:p w:rsidR="0031726D" w:rsidRPr="00A36C90" w:rsidRDefault="0031726D" w:rsidP="009958DD">
            <w:pPr>
              <w:jc w:val="center"/>
              <w:rPr>
                <w:b/>
              </w:rPr>
            </w:pPr>
            <w:r w:rsidRPr="00A36C90">
              <w:rPr>
                <w:b/>
              </w:rPr>
              <w:t>Результат</w:t>
            </w:r>
          </w:p>
        </w:tc>
      </w:tr>
      <w:tr w:rsidR="0031726D" w:rsidRPr="00A36C90" w:rsidTr="00A56F3E">
        <w:trPr>
          <w:jc w:val="center"/>
        </w:trPr>
        <w:tc>
          <w:tcPr>
            <w:tcW w:w="9973" w:type="dxa"/>
            <w:gridSpan w:val="3"/>
            <w:shd w:val="clear" w:color="auto" w:fill="auto"/>
          </w:tcPr>
          <w:p w:rsidR="0031726D" w:rsidRPr="00A36C90" w:rsidRDefault="0031726D" w:rsidP="009958DD">
            <w:pPr>
              <w:jc w:val="center"/>
              <w:rPr>
                <w:b/>
              </w:rPr>
            </w:pPr>
            <w:r w:rsidRPr="0031726D">
              <w:rPr>
                <w:b/>
              </w:rPr>
              <w:t>Муниципальный уровень</w:t>
            </w:r>
          </w:p>
        </w:tc>
      </w:tr>
      <w:tr w:rsidR="0031726D" w:rsidRPr="00A36C90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Творческий конкурс «Георгиевская ленточка-символ Победы»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Щербакова Е.В.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Шамина С.М.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Разумова Н.В.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Пастухова Е.О.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Григорьева О.П.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lastRenderedPageBreak/>
              <w:t>Зыкова Е.А.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Федякова А.В.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lastRenderedPageBreak/>
              <w:t xml:space="preserve">Благодарность 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 xml:space="preserve">Благодарность 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 xml:space="preserve">Благодарность 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 xml:space="preserve">Благодарность 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 xml:space="preserve">Благодарность 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lastRenderedPageBreak/>
              <w:t xml:space="preserve">Благодарность 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 xml:space="preserve">Благодарность </w:t>
            </w:r>
          </w:p>
        </w:tc>
      </w:tr>
      <w:tr w:rsidR="0031726D" w:rsidRPr="00A36C90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lastRenderedPageBreak/>
              <w:t>Городской творческий конкурс «Музей глазами детей и взрослых»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Зыкова Е.А.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Благодарность</w:t>
            </w:r>
          </w:p>
        </w:tc>
      </w:tr>
      <w:tr w:rsidR="0031726D" w:rsidRPr="00A36C90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Муниципальный конкурс информационно-профилактических уголков среди ДОО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Борзенкова Е.В.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Диплом за участие</w:t>
            </w:r>
          </w:p>
        </w:tc>
      </w:tr>
      <w:tr w:rsidR="0031726D" w:rsidRPr="00A36C90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Муниципальный конкурс игр противопожарной направленности «СПАСАТЕЛИ»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Зыкова Е.А.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Ракитина О.В.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Грамота 3 место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Благодарность</w:t>
            </w:r>
          </w:p>
        </w:tc>
      </w:tr>
      <w:tr w:rsidR="0031726D" w:rsidRPr="00333644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contextualSpacing/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Территориальный конкурс педагогического мастерства «ПРОФИ-2018»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contextualSpacing/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Шаяхметова О.М.</w:t>
            </w:r>
          </w:p>
          <w:p w:rsidR="0031726D" w:rsidRPr="008F0DAE" w:rsidRDefault="0031726D" w:rsidP="0031726D">
            <w:pPr>
              <w:contextualSpacing/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Ракитина О.В.</w:t>
            </w:r>
          </w:p>
          <w:p w:rsidR="0031726D" w:rsidRPr="008F0DAE" w:rsidRDefault="0031726D" w:rsidP="0031726D">
            <w:pPr>
              <w:contextualSpacing/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Зыкова Е.А.</w:t>
            </w:r>
          </w:p>
          <w:p w:rsidR="0031726D" w:rsidRPr="008F0DAE" w:rsidRDefault="0031726D" w:rsidP="0031726D">
            <w:pPr>
              <w:contextualSpacing/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Жданова Е.И.</w:t>
            </w:r>
          </w:p>
          <w:p w:rsidR="0031726D" w:rsidRPr="008F0DAE" w:rsidRDefault="0031726D" w:rsidP="0031726D">
            <w:pPr>
              <w:contextualSpacing/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Баранова С.С.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Диплом 2 место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Диплом 2 место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Диплом 3 место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</w:tc>
      </w:tr>
      <w:tr w:rsidR="0031726D" w:rsidRPr="00333644" w:rsidTr="00A56F3E">
        <w:trPr>
          <w:jc w:val="center"/>
        </w:trPr>
        <w:tc>
          <w:tcPr>
            <w:tcW w:w="9973" w:type="dxa"/>
            <w:gridSpan w:val="3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31726D">
              <w:rPr>
                <w:b/>
              </w:rPr>
              <w:t>Региональный уровень</w:t>
            </w:r>
          </w:p>
        </w:tc>
      </w:tr>
      <w:tr w:rsidR="0031726D" w:rsidRPr="00333644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Региональный этап Всероссийского конкурса «Воспитатель года России» в Свердловской области в 2018 учебном году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Жданова Е.И.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 xml:space="preserve">Сертификат 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заочного тура</w:t>
            </w:r>
          </w:p>
        </w:tc>
      </w:tr>
      <w:tr w:rsidR="0031726D" w:rsidRPr="00333644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Областной Фестиваль творчества работников образования Свердловской области «Грани таланта – 2018»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Зыкова Е.А.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Варламова Т.П.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Щербакова Е.В.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Федякова Е.Г.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Холина А.П.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Санникова И.А.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Илюшкина В.С.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 xml:space="preserve">Сертификат 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</w:tc>
      </w:tr>
      <w:tr w:rsidR="0031726D" w:rsidRPr="00333644" w:rsidTr="00A56F3E">
        <w:trPr>
          <w:jc w:val="center"/>
        </w:trPr>
        <w:tc>
          <w:tcPr>
            <w:tcW w:w="9973" w:type="dxa"/>
            <w:gridSpan w:val="3"/>
            <w:shd w:val="clear" w:color="auto" w:fill="auto"/>
          </w:tcPr>
          <w:p w:rsidR="0031726D" w:rsidRPr="0031726D" w:rsidRDefault="0031726D" w:rsidP="0031726D">
            <w:pPr>
              <w:tabs>
                <w:tab w:val="left" w:pos="4380"/>
              </w:tabs>
              <w:jc w:val="center"/>
              <w:rPr>
                <w:b/>
              </w:rPr>
            </w:pPr>
            <w:r w:rsidRPr="0031726D">
              <w:rPr>
                <w:b/>
              </w:rPr>
              <w:t>Всероссийский уровень</w:t>
            </w:r>
          </w:p>
        </w:tc>
      </w:tr>
      <w:tr w:rsidR="0031726D" w:rsidRPr="00333644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Всероссийский конкурс, посвящённый Дню здоровья  «Хочешь быть здоровым-будь»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Жданова Е.И.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</w:tc>
      </w:tr>
      <w:tr w:rsidR="0031726D" w:rsidRPr="00333644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  <w:lang w:val="en-US"/>
              </w:rPr>
              <w:t>II</w:t>
            </w:r>
            <w:r w:rsidRPr="008F0DAE">
              <w:rPr>
                <w:sz w:val="20"/>
                <w:szCs w:val="20"/>
              </w:rPr>
              <w:t xml:space="preserve"> всероссийский конкурс «Современный педагог»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Жданова Е.И.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Диплом победителя</w:t>
            </w:r>
          </w:p>
        </w:tc>
      </w:tr>
      <w:tr w:rsidR="0031726D" w:rsidRPr="00333644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Всероссийский конкурс «Зима снежная метелями завлекла к нам Новый год!»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Федякова Е.Г.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Баранова С.С.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Зыкова Е.А.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Сертификат</w:t>
            </w:r>
          </w:p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Диплом 3 степени</w:t>
            </w:r>
          </w:p>
        </w:tc>
      </w:tr>
      <w:tr w:rsidR="0031726D" w:rsidRPr="00333644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Всероссийский творческий конкурс «Масленица золотая, гостья дорогая!»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Жданова Е.И.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tabs>
                <w:tab w:val="left" w:pos="4380"/>
              </w:tabs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Диплом 1 степени</w:t>
            </w:r>
          </w:p>
        </w:tc>
      </w:tr>
      <w:tr w:rsidR="0031726D" w:rsidRPr="00333644" w:rsidTr="00A56F3E">
        <w:trPr>
          <w:jc w:val="center"/>
        </w:trPr>
        <w:tc>
          <w:tcPr>
            <w:tcW w:w="4562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  <w:highlight w:val="yellow"/>
              </w:rPr>
            </w:pPr>
            <w:r w:rsidRPr="008F0DAE">
              <w:rPr>
                <w:sz w:val="20"/>
                <w:szCs w:val="20"/>
              </w:rPr>
              <w:t>Соревнования по лёгкой атлетике среди работников ОО ГО Красноуфимск</w:t>
            </w:r>
          </w:p>
        </w:tc>
        <w:tc>
          <w:tcPr>
            <w:tcW w:w="2776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Шаяхметова О.М.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Ракитина О.В.</w:t>
            </w: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  <w:highlight w:val="yellow"/>
              </w:rPr>
            </w:pPr>
            <w:r w:rsidRPr="008F0DAE">
              <w:rPr>
                <w:sz w:val="20"/>
                <w:szCs w:val="20"/>
              </w:rPr>
              <w:t>Баранова С.С.</w:t>
            </w:r>
          </w:p>
        </w:tc>
        <w:tc>
          <w:tcPr>
            <w:tcW w:w="2635" w:type="dxa"/>
            <w:shd w:val="clear" w:color="auto" w:fill="auto"/>
          </w:tcPr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</w:p>
          <w:p w:rsidR="0031726D" w:rsidRPr="008F0DAE" w:rsidRDefault="0031726D" w:rsidP="0031726D">
            <w:pPr>
              <w:jc w:val="center"/>
              <w:rPr>
                <w:sz w:val="20"/>
                <w:szCs w:val="20"/>
              </w:rPr>
            </w:pPr>
          </w:p>
          <w:p w:rsidR="0031726D" w:rsidRPr="008F0DAE" w:rsidRDefault="0031726D" w:rsidP="0031726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1726D" w:rsidRPr="006A5122" w:rsidRDefault="0031726D" w:rsidP="0091643F">
      <w:pPr>
        <w:jc w:val="right"/>
        <w:rPr>
          <w:b/>
        </w:rPr>
      </w:pPr>
    </w:p>
    <w:p w:rsidR="0091643F" w:rsidRPr="006A5122" w:rsidRDefault="0091643F" w:rsidP="0091643F">
      <w:pPr>
        <w:jc w:val="right"/>
        <w:rPr>
          <w:b/>
        </w:rPr>
      </w:pPr>
      <w:r w:rsidRPr="006A5122">
        <w:rPr>
          <w:b/>
        </w:rPr>
        <w:t>Таблица 7.7</w:t>
      </w:r>
    </w:p>
    <w:p w:rsidR="0091643F" w:rsidRPr="006A5122" w:rsidRDefault="0091643F" w:rsidP="0091643F">
      <w:pPr>
        <w:jc w:val="center"/>
        <w:rPr>
          <w:b/>
        </w:rPr>
      </w:pPr>
      <w:r w:rsidRPr="006A5122">
        <w:rPr>
          <w:b/>
        </w:rPr>
        <w:t xml:space="preserve">Участие педагогов в </w:t>
      </w:r>
      <w:r w:rsidR="00065AA2" w:rsidRPr="006A5122">
        <w:rPr>
          <w:b/>
        </w:rPr>
        <w:t xml:space="preserve">мероприятиях, </w:t>
      </w:r>
      <w:r w:rsidRPr="006A5122">
        <w:rPr>
          <w:b/>
        </w:rPr>
        <w:t>организованных учреждениями другой ведомственной принадлежности</w:t>
      </w:r>
    </w:p>
    <w:p w:rsidR="00B73554" w:rsidRPr="00B73554" w:rsidRDefault="00B73554" w:rsidP="00B73554">
      <w:pPr>
        <w:jc w:val="right"/>
        <w:rPr>
          <w:b/>
        </w:rPr>
      </w:pPr>
      <w:r>
        <w:rPr>
          <w:b/>
        </w:rPr>
        <w:t>Манчажская, 31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6"/>
        <w:gridCol w:w="4210"/>
        <w:gridCol w:w="2534"/>
        <w:gridCol w:w="2711"/>
      </w:tblGrid>
      <w:tr w:rsidR="009559D0" w:rsidRPr="006A5122" w:rsidTr="00B73554">
        <w:tc>
          <w:tcPr>
            <w:tcW w:w="576" w:type="dxa"/>
          </w:tcPr>
          <w:p w:rsidR="0091643F" w:rsidRPr="00B73554" w:rsidRDefault="0091643F" w:rsidP="00655918">
            <w:pPr>
              <w:jc w:val="center"/>
              <w:rPr>
                <w:rFonts w:ascii="Times New Roman" w:hAnsi="Times New Roman"/>
                <w:b/>
              </w:rPr>
            </w:pPr>
            <w:r w:rsidRPr="00B735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10" w:type="dxa"/>
          </w:tcPr>
          <w:p w:rsidR="0091643F" w:rsidRPr="00B73554" w:rsidRDefault="0091643F" w:rsidP="00655918">
            <w:pPr>
              <w:jc w:val="center"/>
              <w:rPr>
                <w:rFonts w:ascii="Times New Roman" w:hAnsi="Times New Roman"/>
                <w:b/>
              </w:rPr>
            </w:pPr>
            <w:r w:rsidRPr="00B73554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534" w:type="dxa"/>
          </w:tcPr>
          <w:p w:rsidR="0091643F" w:rsidRPr="00B73554" w:rsidRDefault="0091643F" w:rsidP="00655918">
            <w:pPr>
              <w:jc w:val="center"/>
              <w:rPr>
                <w:rFonts w:ascii="Times New Roman" w:hAnsi="Times New Roman"/>
                <w:b/>
              </w:rPr>
            </w:pPr>
            <w:r w:rsidRPr="00B73554">
              <w:rPr>
                <w:rFonts w:ascii="Times New Roman" w:hAnsi="Times New Roman"/>
                <w:b/>
              </w:rPr>
              <w:t>Количество педагогов, Ф.И.О.</w:t>
            </w:r>
          </w:p>
        </w:tc>
        <w:tc>
          <w:tcPr>
            <w:tcW w:w="2711" w:type="dxa"/>
          </w:tcPr>
          <w:p w:rsidR="0091643F" w:rsidRPr="00B73554" w:rsidRDefault="0091643F" w:rsidP="00655918">
            <w:pPr>
              <w:jc w:val="center"/>
              <w:rPr>
                <w:rFonts w:ascii="Times New Roman" w:hAnsi="Times New Roman"/>
                <w:b/>
              </w:rPr>
            </w:pPr>
            <w:r w:rsidRPr="00B73554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9559D0" w:rsidRPr="006A5122" w:rsidTr="00B73554">
        <w:tc>
          <w:tcPr>
            <w:tcW w:w="576" w:type="dxa"/>
          </w:tcPr>
          <w:p w:rsidR="0091643F" w:rsidRPr="006A5122" w:rsidRDefault="0091643F" w:rsidP="0065591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1</w:t>
            </w:r>
          </w:p>
        </w:tc>
        <w:tc>
          <w:tcPr>
            <w:tcW w:w="4210" w:type="dxa"/>
          </w:tcPr>
          <w:p w:rsidR="0091643F" w:rsidRPr="006A5122" w:rsidRDefault="0091643F" w:rsidP="0065591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2</w:t>
            </w:r>
          </w:p>
        </w:tc>
        <w:tc>
          <w:tcPr>
            <w:tcW w:w="2534" w:type="dxa"/>
          </w:tcPr>
          <w:p w:rsidR="0091643F" w:rsidRPr="006A5122" w:rsidRDefault="0091643F" w:rsidP="0065591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3</w:t>
            </w:r>
          </w:p>
        </w:tc>
        <w:tc>
          <w:tcPr>
            <w:tcW w:w="2711" w:type="dxa"/>
          </w:tcPr>
          <w:p w:rsidR="0091643F" w:rsidRPr="006A5122" w:rsidRDefault="0091643F" w:rsidP="00655918">
            <w:pPr>
              <w:jc w:val="center"/>
              <w:rPr>
                <w:rFonts w:ascii="Times New Roman" w:hAnsi="Times New Roman"/>
              </w:rPr>
            </w:pPr>
            <w:r w:rsidRPr="006A5122">
              <w:rPr>
                <w:rFonts w:ascii="Times New Roman" w:hAnsi="Times New Roman"/>
              </w:rPr>
              <w:t>4</w:t>
            </w:r>
          </w:p>
        </w:tc>
      </w:tr>
      <w:tr w:rsidR="009559D0" w:rsidRPr="006A5122" w:rsidTr="00B73554">
        <w:tc>
          <w:tcPr>
            <w:tcW w:w="576" w:type="dxa"/>
          </w:tcPr>
          <w:p w:rsidR="0091643F" w:rsidRPr="00B73554" w:rsidRDefault="00065AA2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0" w:type="dxa"/>
          </w:tcPr>
          <w:p w:rsidR="0091643F" w:rsidRPr="00B73554" w:rsidRDefault="0091643F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Лыжня России</w:t>
            </w:r>
          </w:p>
        </w:tc>
        <w:tc>
          <w:tcPr>
            <w:tcW w:w="2534" w:type="dxa"/>
          </w:tcPr>
          <w:p w:rsidR="00C52091" w:rsidRPr="00B73554" w:rsidRDefault="00C52091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10 педагогов</w:t>
            </w:r>
          </w:p>
        </w:tc>
        <w:tc>
          <w:tcPr>
            <w:tcW w:w="2711" w:type="dxa"/>
          </w:tcPr>
          <w:p w:rsidR="0091643F" w:rsidRPr="00B73554" w:rsidRDefault="0091643F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9D0" w:rsidRPr="006A5122" w:rsidTr="00B73554">
        <w:tc>
          <w:tcPr>
            <w:tcW w:w="576" w:type="dxa"/>
          </w:tcPr>
          <w:p w:rsidR="0091643F" w:rsidRPr="00B73554" w:rsidRDefault="00065AA2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0" w:type="dxa"/>
          </w:tcPr>
          <w:p w:rsidR="0091643F" w:rsidRPr="00B73554" w:rsidRDefault="0091643F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Конкурс народного гуляния «Масленица»</w:t>
            </w:r>
          </w:p>
        </w:tc>
        <w:tc>
          <w:tcPr>
            <w:tcW w:w="2534" w:type="dxa"/>
          </w:tcPr>
          <w:p w:rsidR="0091643F" w:rsidRPr="00B73554" w:rsidRDefault="00C52091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12 педагогов</w:t>
            </w:r>
          </w:p>
        </w:tc>
        <w:tc>
          <w:tcPr>
            <w:tcW w:w="2711" w:type="dxa"/>
          </w:tcPr>
          <w:p w:rsidR="0091643F" w:rsidRPr="00B73554" w:rsidRDefault="00C52091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Грамота за участие</w:t>
            </w:r>
          </w:p>
        </w:tc>
      </w:tr>
      <w:tr w:rsidR="009559D0" w:rsidRPr="006A5122" w:rsidTr="00B73554">
        <w:tc>
          <w:tcPr>
            <w:tcW w:w="576" w:type="dxa"/>
          </w:tcPr>
          <w:p w:rsidR="0091643F" w:rsidRPr="00B73554" w:rsidRDefault="00065AA2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10" w:type="dxa"/>
          </w:tcPr>
          <w:p w:rsidR="0091643F" w:rsidRPr="00B73554" w:rsidRDefault="0091643F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физкультурно-спортивного мероприятия «Зимний фестиваль ГТО – 2018»</w:t>
            </w:r>
          </w:p>
        </w:tc>
        <w:tc>
          <w:tcPr>
            <w:tcW w:w="2534" w:type="dxa"/>
          </w:tcPr>
          <w:p w:rsidR="00C52091" w:rsidRPr="00B73554" w:rsidRDefault="00C52091" w:rsidP="00C5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3 педагога:</w:t>
            </w:r>
          </w:p>
          <w:p w:rsidR="00C52091" w:rsidRPr="00B73554" w:rsidRDefault="00C52091" w:rsidP="00C5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Шаяхметова О.М.</w:t>
            </w:r>
          </w:p>
          <w:p w:rsidR="00C52091" w:rsidRPr="00B73554" w:rsidRDefault="00C52091" w:rsidP="00C5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Федорова Л.Н.</w:t>
            </w:r>
          </w:p>
          <w:p w:rsidR="0091643F" w:rsidRPr="00B73554" w:rsidRDefault="00C52091" w:rsidP="00C5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Кутырева Ю.А.</w:t>
            </w:r>
          </w:p>
        </w:tc>
        <w:tc>
          <w:tcPr>
            <w:tcW w:w="2711" w:type="dxa"/>
          </w:tcPr>
          <w:p w:rsidR="0091643F" w:rsidRPr="00B73554" w:rsidRDefault="0091643F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091" w:rsidRPr="00B73554" w:rsidRDefault="00C52091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091" w:rsidRPr="00B73554" w:rsidRDefault="00C52091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Серебренная медаль</w:t>
            </w:r>
          </w:p>
        </w:tc>
      </w:tr>
      <w:tr w:rsidR="0091643F" w:rsidRPr="006A5122" w:rsidTr="00B73554">
        <w:tc>
          <w:tcPr>
            <w:tcW w:w="576" w:type="dxa"/>
          </w:tcPr>
          <w:p w:rsidR="0091643F" w:rsidRPr="00B73554" w:rsidRDefault="00C52091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10" w:type="dxa"/>
          </w:tcPr>
          <w:p w:rsidR="0091643F" w:rsidRPr="00B73554" w:rsidRDefault="0091643F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Акция «Кто, если не мы» в рамках года Добровольца (волонтёра) в России</w:t>
            </w:r>
          </w:p>
        </w:tc>
        <w:tc>
          <w:tcPr>
            <w:tcW w:w="2534" w:type="dxa"/>
          </w:tcPr>
          <w:p w:rsidR="0091643F" w:rsidRPr="00B73554" w:rsidRDefault="00C52091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10 педагогов</w:t>
            </w:r>
          </w:p>
        </w:tc>
        <w:tc>
          <w:tcPr>
            <w:tcW w:w="2711" w:type="dxa"/>
          </w:tcPr>
          <w:p w:rsidR="0091643F" w:rsidRPr="00B73554" w:rsidRDefault="00C52091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838AC" w:rsidRPr="006A5122" w:rsidTr="00B73554">
        <w:tc>
          <w:tcPr>
            <w:tcW w:w="576" w:type="dxa"/>
          </w:tcPr>
          <w:p w:rsidR="001838AC" w:rsidRPr="00B73554" w:rsidRDefault="001838AC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0" w:type="dxa"/>
          </w:tcPr>
          <w:p w:rsidR="001838AC" w:rsidRPr="00B73554" w:rsidRDefault="001838AC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Выставка-продажа «Дары Уральской природы»</w:t>
            </w:r>
          </w:p>
        </w:tc>
        <w:tc>
          <w:tcPr>
            <w:tcW w:w="2534" w:type="dxa"/>
          </w:tcPr>
          <w:p w:rsidR="001838AC" w:rsidRPr="00B73554" w:rsidRDefault="00824E72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10 педагогов + 2 мастер-класса</w:t>
            </w:r>
          </w:p>
        </w:tc>
        <w:tc>
          <w:tcPr>
            <w:tcW w:w="2711" w:type="dxa"/>
          </w:tcPr>
          <w:p w:rsidR="001838AC" w:rsidRPr="00B73554" w:rsidRDefault="001838AC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9D0" w:rsidRPr="006A5122" w:rsidTr="00B73554">
        <w:tc>
          <w:tcPr>
            <w:tcW w:w="576" w:type="dxa"/>
          </w:tcPr>
          <w:p w:rsidR="0091643F" w:rsidRPr="00B73554" w:rsidRDefault="001838AC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10" w:type="dxa"/>
          </w:tcPr>
          <w:p w:rsidR="0091643F" w:rsidRPr="00B73554" w:rsidRDefault="0091643F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Кросс нации</w:t>
            </w:r>
          </w:p>
        </w:tc>
        <w:tc>
          <w:tcPr>
            <w:tcW w:w="2534" w:type="dxa"/>
          </w:tcPr>
          <w:p w:rsidR="0091643F" w:rsidRPr="00B73554" w:rsidRDefault="00824E72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20 педагогов</w:t>
            </w:r>
          </w:p>
        </w:tc>
        <w:tc>
          <w:tcPr>
            <w:tcW w:w="2711" w:type="dxa"/>
          </w:tcPr>
          <w:p w:rsidR="0091643F" w:rsidRPr="00B73554" w:rsidRDefault="0091643F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9D0" w:rsidRPr="006A5122" w:rsidTr="00B73554">
        <w:tc>
          <w:tcPr>
            <w:tcW w:w="576" w:type="dxa"/>
          </w:tcPr>
          <w:p w:rsidR="009559D0" w:rsidRPr="00B73554" w:rsidRDefault="001838AC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10" w:type="dxa"/>
          </w:tcPr>
          <w:p w:rsidR="009559D0" w:rsidRPr="00B73554" w:rsidRDefault="009559D0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Туристический слёт работников образования</w:t>
            </w:r>
          </w:p>
        </w:tc>
        <w:tc>
          <w:tcPr>
            <w:tcW w:w="2534" w:type="dxa"/>
          </w:tcPr>
          <w:p w:rsidR="009559D0" w:rsidRPr="00B73554" w:rsidRDefault="00824E72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 xml:space="preserve">5 человек </w:t>
            </w:r>
          </w:p>
        </w:tc>
        <w:tc>
          <w:tcPr>
            <w:tcW w:w="2711" w:type="dxa"/>
          </w:tcPr>
          <w:p w:rsidR="009559D0" w:rsidRPr="00B73554" w:rsidRDefault="00824E72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559D0" w:rsidRPr="006A5122" w:rsidTr="00B73554">
        <w:tc>
          <w:tcPr>
            <w:tcW w:w="576" w:type="dxa"/>
          </w:tcPr>
          <w:p w:rsidR="009559D0" w:rsidRPr="00B73554" w:rsidRDefault="001838AC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10" w:type="dxa"/>
          </w:tcPr>
          <w:p w:rsidR="009559D0" w:rsidRPr="00B73554" w:rsidRDefault="009559D0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 xml:space="preserve">Всемирный день благотворительности </w:t>
            </w:r>
            <w:r w:rsidRPr="00B73554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  <w:r w:rsidRPr="00B73554">
              <w:rPr>
                <w:rFonts w:ascii="Times New Roman" w:hAnsi="Times New Roman"/>
                <w:sz w:val="20"/>
                <w:szCs w:val="20"/>
              </w:rPr>
              <w:t>ЩедрыйВторник</w:t>
            </w:r>
          </w:p>
        </w:tc>
        <w:tc>
          <w:tcPr>
            <w:tcW w:w="2534" w:type="dxa"/>
          </w:tcPr>
          <w:p w:rsidR="009559D0" w:rsidRPr="00B73554" w:rsidRDefault="00824E72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7 педагогов</w:t>
            </w:r>
          </w:p>
        </w:tc>
        <w:tc>
          <w:tcPr>
            <w:tcW w:w="2711" w:type="dxa"/>
          </w:tcPr>
          <w:p w:rsidR="009559D0" w:rsidRPr="00B73554" w:rsidRDefault="00343216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Отчет на сайте УО</w:t>
            </w:r>
          </w:p>
        </w:tc>
      </w:tr>
      <w:tr w:rsidR="009559D0" w:rsidRPr="006A5122" w:rsidTr="00B73554">
        <w:tc>
          <w:tcPr>
            <w:tcW w:w="576" w:type="dxa"/>
          </w:tcPr>
          <w:p w:rsidR="0091643F" w:rsidRPr="00B73554" w:rsidRDefault="001838AC" w:rsidP="00B73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10" w:type="dxa"/>
          </w:tcPr>
          <w:p w:rsidR="0091643F" w:rsidRPr="00B73554" w:rsidRDefault="0091643F" w:rsidP="00655918">
            <w:pPr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Городской творческий конкурс «Валенки, да валенки…»</w:t>
            </w:r>
          </w:p>
        </w:tc>
        <w:tc>
          <w:tcPr>
            <w:tcW w:w="2534" w:type="dxa"/>
          </w:tcPr>
          <w:p w:rsidR="0091643F" w:rsidRPr="00B73554" w:rsidRDefault="00824E72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Кутырева Ю.А.</w:t>
            </w:r>
          </w:p>
        </w:tc>
        <w:tc>
          <w:tcPr>
            <w:tcW w:w="2711" w:type="dxa"/>
          </w:tcPr>
          <w:p w:rsidR="0091643F" w:rsidRPr="00B73554" w:rsidRDefault="00343216" w:rsidP="00655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54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</w:tbl>
    <w:p w:rsidR="00140F3E" w:rsidRPr="006A5122" w:rsidRDefault="00B73554" w:rsidP="00B73554">
      <w:pPr>
        <w:jc w:val="right"/>
        <w:rPr>
          <w:b/>
        </w:rPr>
      </w:pPr>
      <w:r>
        <w:rPr>
          <w:b/>
        </w:rPr>
        <w:t>Пушкина, 113Д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2552"/>
        <w:gridCol w:w="2693"/>
      </w:tblGrid>
      <w:tr w:rsidR="00B73554" w:rsidTr="00B73554">
        <w:tc>
          <w:tcPr>
            <w:tcW w:w="568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b/>
              </w:rPr>
            </w:pPr>
            <w:r w:rsidRPr="008F0DAE">
              <w:rPr>
                <w:rFonts w:ascii="Times New Roman" w:hAnsi="Times New Roman"/>
                <w:b/>
              </w:rPr>
              <w:t>№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b/>
              </w:rPr>
            </w:pPr>
            <w:r w:rsidRPr="008F0DA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2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b/>
              </w:rPr>
            </w:pPr>
            <w:r w:rsidRPr="008F0DA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b/>
              </w:rPr>
            </w:pPr>
            <w:r w:rsidRPr="008F0DAE">
              <w:rPr>
                <w:rFonts w:ascii="Times New Roman" w:hAnsi="Times New Roman"/>
                <w:b/>
              </w:rPr>
              <w:t>Количество педагогов, Ф.И.О.</w:t>
            </w:r>
          </w:p>
        </w:tc>
        <w:tc>
          <w:tcPr>
            <w:tcW w:w="2693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b/>
              </w:rPr>
            </w:pPr>
            <w:r w:rsidRPr="008F0DAE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B73554" w:rsidTr="00B73554">
        <w:tc>
          <w:tcPr>
            <w:tcW w:w="568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 xml:space="preserve">Лыжня России </w:t>
            </w:r>
          </w:p>
        </w:tc>
        <w:tc>
          <w:tcPr>
            <w:tcW w:w="25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Жданова Е.И.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Борзенкова Е.В.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Зыкова Е.А.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Разумова Н.В.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Климовских С.В.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Холина Т.Д.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Холина А.П.</w:t>
            </w:r>
          </w:p>
        </w:tc>
        <w:tc>
          <w:tcPr>
            <w:tcW w:w="2693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554" w:rsidTr="00B73554">
        <w:tc>
          <w:tcPr>
            <w:tcW w:w="568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 xml:space="preserve">Выставка-продажа 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«Дары Уральской природы»</w:t>
            </w:r>
          </w:p>
        </w:tc>
        <w:tc>
          <w:tcPr>
            <w:tcW w:w="25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Разумова Н.В.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Баранова С.С.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Жданова Е.И.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Ракитина О.В.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Макарова Н.А.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Холина Т.Д.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Варламова Т.П.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Борзенкова Е.В.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Климовских С.В.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Зеленцова Н.И.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Барышева Е.В.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Сабирова Т.Н.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Федякова Е.Г.</w:t>
            </w:r>
          </w:p>
        </w:tc>
        <w:tc>
          <w:tcPr>
            <w:tcW w:w="2693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554" w:rsidTr="00B73554">
        <w:tc>
          <w:tcPr>
            <w:tcW w:w="568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 xml:space="preserve">Кросс нации </w:t>
            </w:r>
          </w:p>
        </w:tc>
        <w:tc>
          <w:tcPr>
            <w:tcW w:w="25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Власова А.А.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Жданова Е.И.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Разумова Н.В.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Борзеноква Е.В.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Варламова Т.П.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Климовских С.В.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Ссабирова Т.Н.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Шамина С.М.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Зыкова Е.А.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Ракитина О.В.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Федякова Е.Г.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Симонова Г.А.</w:t>
            </w:r>
          </w:p>
        </w:tc>
        <w:tc>
          <w:tcPr>
            <w:tcW w:w="2693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554" w:rsidTr="00B73554">
        <w:tc>
          <w:tcPr>
            <w:tcW w:w="568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 xml:space="preserve">Туристический слёт работников образования </w:t>
            </w:r>
          </w:p>
        </w:tc>
        <w:tc>
          <w:tcPr>
            <w:tcW w:w="2552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Власова А.А.</w:t>
            </w:r>
          </w:p>
        </w:tc>
        <w:tc>
          <w:tcPr>
            <w:tcW w:w="2693" w:type="dxa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554" w:rsidTr="00B73554">
        <w:tc>
          <w:tcPr>
            <w:tcW w:w="568" w:type="dxa"/>
          </w:tcPr>
          <w:p w:rsidR="00B73554" w:rsidRPr="008F0DAE" w:rsidRDefault="00B73554" w:rsidP="009958DD">
            <w:pPr>
              <w:jc w:val="center"/>
              <w:rPr>
                <w:sz w:val="20"/>
                <w:szCs w:val="20"/>
              </w:rPr>
            </w:pPr>
            <w:r w:rsidRPr="008F0DAE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Городской творческий конкурс «Валенки, да валенки…»</w:t>
            </w:r>
          </w:p>
        </w:tc>
        <w:tc>
          <w:tcPr>
            <w:tcW w:w="2552" w:type="dxa"/>
            <w:shd w:val="clear" w:color="auto" w:fill="auto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Сабирова Т.Н.</w:t>
            </w:r>
          </w:p>
        </w:tc>
        <w:tc>
          <w:tcPr>
            <w:tcW w:w="2693" w:type="dxa"/>
            <w:shd w:val="clear" w:color="auto" w:fill="auto"/>
          </w:tcPr>
          <w:p w:rsidR="00B73554" w:rsidRPr="008F0DAE" w:rsidRDefault="00B73554" w:rsidP="00995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AE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</w:tbl>
    <w:p w:rsidR="002F66D9" w:rsidRPr="006A5122" w:rsidRDefault="002F66D9" w:rsidP="00142592">
      <w:pPr>
        <w:jc w:val="center"/>
        <w:rPr>
          <w:b/>
        </w:rPr>
      </w:pPr>
      <w:r w:rsidRPr="006A5122">
        <w:rPr>
          <w:b/>
        </w:rPr>
        <w:t>Учебно-методическое обеспечение</w:t>
      </w:r>
    </w:p>
    <w:p w:rsidR="00DB55D6" w:rsidRDefault="00DB55D6" w:rsidP="00DB55D6">
      <w:pPr>
        <w:ind w:firstLine="709"/>
        <w:jc w:val="both"/>
      </w:pPr>
      <w:r>
        <w:t xml:space="preserve">Реализация основной общеобразовательной программы- образовательной программы дошкольного образования (ООП ДО) обеспечена методическими материалами и средствами обучения и воспитания детей раннего и дошкольного возраста в соответствии с требованиями ФГОС ДО и ПООП ДО (рамочной). </w:t>
      </w:r>
    </w:p>
    <w:p w:rsidR="00DB55D6" w:rsidRDefault="00DB55D6" w:rsidP="00DB55D6">
      <w:pPr>
        <w:ind w:firstLine="709"/>
        <w:jc w:val="both"/>
      </w:pPr>
      <w:r>
        <w:t xml:space="preserve">Имеется полный учебно-методический комплект к программе «От рождения до школы» под ред. Н.Е.Вераксы, М.А.Васильевой, Т.С. Комаровой. </w:t>
      </w:r>
    </w:p>
    <w:p w:rsidR="00DB55D6" w:rsidRDefault="00DB55D6" w:rsidP="00DB55D6">
      <w:pPr>
        <w:ind w:firstLine="709"/>
        <w:jc w:val="both"/>
      </w:pPr>
      <w:r>
        <w:t xml:space="preserve">Структура и объем программы соответствует требованиям ФГОС ДО. </w:t>
      </w:r>
    </w:p>
    <w:p w:rsidR="00DB55D6" w:rsidRDefault="00DB55D6" w:rsidP="00DB55D6">
      <w:pPr>
        <w:ind w:firstLine="709"/>
        <w:jc w:val="both"/>
      </w:pPr>
      <w:r>
        <w:t xml:space="preserve">В ДОУ имеется достаточное количество методических, дидактических и наглядных пособий, которое позволяет обеспечить воспитательно-образовательную деятельность ДОУ. Постоянно ведется работа над обновлением и пополнением учебно- методического обеспечения исходя из финансовых возможностей ДОУ. </w:t>
      </w:r>
    </w:p>
    <w:p w:rsidR="00DB55D6" w:rsidRDefault="00DB55D6" w:rsidP="00DB55D6">
      <w:pPr>
        <w:ind w:firstLine="708"/>
        <w:jc w:val="both"/>
      </w:pPr>
      <w:r>
        <w:t xml:space="preserve"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устройствами. </w:t>
      </w:r>
    </w:p>
    <w:p w:rsidR="00DB55D6" w:rsidRDefault="00DB55D6" w:rsidP="00DB55D6">
      <w:pPr>
        <w:ind w:firstLine="708"/>
        <w:jc w:val="both"/>
      </w:pPr>
      <w:r>
        <w:t xml:space="preserve">Педагоги ДОУ владеют информационно – коммуникационными технологиями, для работы с воспитанниками используют мультимедийное оборудование. </w:t>
      </w:r>
    </w:p>
    <w:p w:rsidR="002E0D0F" w:rsidRPr="006A5122" w:rsidRDefault="002E0D0F" w:rsidP="00DB55D6">
      <w:pPr>
        <w:pStyle w:val="ad"/>
        <w:shd w:val="clear" w:color="auto" w:fill="FFFFFF"/>
        <w:spacing w:before="30" w:beforeAutospacing="0" w:after="30" w:afterAutospacing="0"/>
        <w:rPr>
          <w:b/>
          <w:color w:val="000000"/>
          <w:lang w:val="ru-RU"/>
        </w:rPr>
      </w:pPr>
    </w:p>
    <w:p w:rsidR="002F66D9" w:rsidRPr="006A5122" w:rsidRDefault="0013687E" w:rsidP="002F66D9">
      <w:pPr>
        <w:pStyle w:val="ad"/>
        <w:shd w:val="clear" w:color="auto" w:fill="FFFFFF"/>
        <w:spacing w:before="30" w:beforeAutospacing="0" w:after="30" w:afterAutospacing="0"/>
        <w:jc w:val="center"/>
        <w:rPr>
          <w:b/>
          <w:color w:val="000000"/>
          <w:lang w:val="ru-RU"/>
        </w:rPr>
      </w:pPr>
      <w:r w:rsidRPr="006A5122">
        <w:rPr>
          <w:b/>
          <w:color w:val="000000"/>
          <w:lang w:val="ru-RU"/>
        </w:rPr>
        <w:t>Библиотечно-информационное обеспечение</w:t>
      </w:r>
    </w:p>
    <w:p w:rsidR="00DB55D6" w:rsidRPr="007C46C8" w:rsidRDefault="00DB55D6" w:rsidP="00DB55D6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7C46C8">
        <w:t xml:space="preserve">Весь книжный фонд ДОУ </w:t>
      </w:r>
      <w:r>
        <w:rPr>
          <w:lang w:val="ru-RU"/>
        </w:rPr>
        <w:t xml:space="preserve">располагается в методическом кабинете и группах. Его </w:t>
      </w:r>
      <w:r>
        <w:t>можно условно разделить</w:t>
      </w:r>
      <w:r w:rsidRPr="007C46C8">
        <w:t xml:space="preserve"> на части</w:t>
      </w:r>
      <w:r>
        <w:t>, которые</w:t>
      </w:r>
      <w:r w:rsidRPr="007C46C8">
        <w:t xml:space="preserve"> </w:t>
      </w:r>
      <w:r>
        <w:t>включаю</w:t>
      </w:r>
      <w:r w:rsidRPr="007C46C8">
        <w:t>т в себя:</w:t>
      </w:r>
    </w:p>
    <w:p w:rsidR="00DB55D6" w:rsidRPr="007C46C8" w:rsidRDefault="00DB55D6" w:rsidP="00DB55D6">
      <w:pPr>
        <w:pStyle w:val="ad"/>
        <w:shd w:val="clear" w:color="auto" w:fill="FFFFFF"/>
        <w:spacing w:before="0" w:beforeAutospacing="0" w:after="0" w:afterAutospacing="0"/>
        <w:jc w:val="both"/>
      </w:pPr>
      <w:r>
        <w:t>· методическую и справочную литературу</w:t>
      </w:r>
      <w:r w:rsidRPr="007C46C8">
        <w:t xml:space="preserve"> для педагогов;</w:t>
      </w:r>
    </w:p>
    <w:p w:rsidR="00DB55D6" w:rsidRPr="007C46C8" w:rsidRDefault="00DB55D6" w:rsidP="00DB55D6">
      <w:pPr>
        <w:pStyle w:val="ad"/>
        <w:shd w:val="clear" w:color="auto" w:fill="FFFFFF"/>
        <w:spacing w:before="0" w:beforeAutospacing="0" w:after="0" w:afterAutospacing="0"/>
        <w:jc w:val="both"/>
      </w:pPr>
      <w:r>
        <w:lastRenderedPageBreak/>
        <w:t>·</w:t>
      </w:r>
      <w:r w:rsidRPr="007C46C8">
        <w:t xml:space="preserve">произведения, рекомендованные программой, по которой работает ДОУ, сборники сказок, малых </w:t>
      </w:r>
      <w:r>
        <w:t>фольклорных форм, познавательную литературу</w:t>
      </w:r>
      <w:r w:rsidRPr="007C46C8">
        <w:t>, произведения русских и зарубежных поэтов и писателей;</w:t>
      </w:r>
    </w:p>
    <w:p w:rsidR="00DB55D6" w:rsidRPr="007C46C8" w:rsidRDefault="00DB55D6" w:rsidP="00DB55D6">
      <w:pPr>
        <w:pStyle w:val="ad"/>
        <w:shd w:val="clear" w:color="auto" w:fill="FFFFFF"/>
        <w:spacing w:before="0" w:beforeAutospacing="0" w:after="0" w:afterAutospacing="0"/>
        <w:jc w:val="both"/>
      </w:pPr>
      <w:r>
        <w:t>·</w:t>
      </w:r>
      <w:r w:rsidRPr="007C46C8">
        <w:t> репродукции картин, иллюстративный м</w:t>
      </w:r>
      <w:r>
        <w:t>атериал, дидактические пособия.</w:t>
      </w:r>
      <w:r w:rsidRPr="007C46C8">
        <w:t xml:space="preserve"> </w:t>
      </w:r>
      <w:r w:rsidRPr="007C46C8">
        <w:br/>
      </w:r>
      <w:r>
        <w:rPr>
          <w:lang w:val="ru-RU"/>
        </w:rPr>
        <w:t xml:space="preserve">            </w:t>
      </w:r>
      <w:r w:rsidRPr="007C46C8">
        <w:t>Методическая литература размещена по разделам: «Физическое развитие», «Познавательное развитие», «Речевое развитие», «Социально-коммуникативное  развитие», «Художественно-эстетическое развитие</w:t>
      </w:r>
      <w:r>
        <w:t>», «Художественная литература».</w:t>
      </w:r>
    </w:p>
    <w:p w:rsidR="00DB55D6" w:rsidRDefault="00DB55D6" w:rsidP="00DB55D6">
      <w:pPr>
        <w:ind w:firstLine="708"/>
        <w:jc w:val="both"/>
      </w:pPr>
      <w:r>
        <w:t>Имеется доступ в Интернет посредством подключения к телекоммуникационным сетям.</w:t>
      </w:r>
    </w:p>
    <w:p w:rsidR="00DB55D6" w:rsidRDefault="00DB55D6" w:rsidP="00DB55D6">
      <w:pPr>
        <w:ind w:firstLine="708"/>
        <w:jc w:val="both"/>
      </w:pPr>
      <w:r>
        <w:t>Информационная среда ДОУ обеспечивает:</w:t>
      </w:r>
    </w:p>
    <w:p w:rsidR="00DB55D6" w:rsidRDefault="00DB55D6" w:rsidP="00DB55D6">
      <w:pPr>
        <w:jc w:val="both"/>
      </w:pPr>
      <w:r>
        <w:t xml:space="preserve"> - единое информационное пространство в котором задействованы и на информационном уровне связаны все участники образовательных отношений: педагогический̆ коллектив, дети, родители и др.; </w:t>
      </w:r>
    </w:p>
    <w:p w:rsidR="00DB55D6" w:rsidRDefault="00DB55D6" w:rsidP="00DB55D6">
      <w:pPr>
        <w:jc w:val="both"/>
      </w:pPr>
      <w:r>
        <w:t xml:space="preserve">- использование информационных и коммуникационных технологий в практике деятельности коллектива ДОУ; </w:t>
      </w:r>
    </w:p>
    <w:p w:rsidR="00DB55D6" w:rsidRDefault="00DB55D6" w:rsidP="00DB55D6">
      <w:pPr>
        <w:jc w:val="both"/>
      </w:pPr>
      <w:r>
        <w:t xml:space="preserve">- информационную открытость, информирование родителей̆ (законных представителей̆), население о деятельности ДОУ; </w:t>
      </w:r>
    </w:p>
    <w:p w:rsidR="00DB55D6" w:rsidRDefault="00DB55D6" w:rsidP="00DB55D6">
      <w:pPr>
        <w:jc w:val="both"/>
      </w:pPr>
      <w:r>
        <w:t xml:space="preserve">- позитивный̆ имидж ДОУ, динамичное развитие его внешних связей̆; </w:t>
      </w:r>
    </w:p>
    <w:p w:rsidR="00DB55D6" w:rsidRDefault="00DB55D6" w:rsidP="00DB55D6">
      <w:pPr>
        <w:jc w:val="both"/>
      </w:pPr>
      <w:r>
        <w:t xml:space="preserve">- официальное представление информации о ДОУ в сети Интернет; </w:t>
      </w:r>
    </w:p>
    <w:p w:rsidR="00DB55D6" w:rsidRDefault="00DB55D6" w:rsidP="00DB55D6">
      <w:pPr>
        <w:jc w:val="both"/>
      </w:pPr>
      <w:r>
        <w:t xml:space="preserve">- развитие научных связей̆ с другими образовательными учреждениями; </w:t>
      </w:r>
    </w:p>
    <w:p w:rsidR="00DB55D6" w:rsidRPr="002129E8" w:rsidRDefault="00DB55D6" w:rsidP="00DB55D6">
      <w:pPr>
        <w:jc w:val="both"/>
        <w:rPr>
          <w:i/>
        </w:rPr>
      </w:pPr>
      <w:r>
        <w:t>- оперативное ознакомление педагогов, работников, родителей̆, социальных партнеров и других заинтересованных лиц с образовательной̆ деятельностью ДОУ и ее результатами.</w:t>
      </w:r>
    </w:p>
    <w:p w:rsidR="002E0D0F" w:rsidRPr="006A5122" w:rsidRDefault="002E0D0F" w:rsidP="00DB55D6">
      <w:pPr>
        <w:pStyle w:val="ad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</w:p>
    <w:p w:rsidR="0013687E" w:rsidRPr="006A5122" w:rsidRDefault="0013687E" w:rsidP="0013687E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bookmarkStart w:id="10" w:name="_Toc511757247"/>
      <w:r w:rsidRPr="006A5122">
        <w:t>Оценка качества материально-технической базы</w:t>
      </w:r>
      <w:bookmarkEnd w:id="10"/>
    </w:p>
    <w:p w:rsidR="00DB55D6" w:rsidRDefault="00DB55D6" w:rsidP="00DB55D6">
      <w:pPr>
        <w:ind w:firstLine="709"/>
        <w:jc w:val="both"/>
      </w:pPr>
      <w:r>
        <w:t xml:space="preserve">Материально техническое оснащение – одна из важнейших сторон создания комфортных условий пребывания воспитанников в ДОУ. В ДОУ созданы все необходимые условия для пребывания и развития воспитанников, которые обеспечивают развитие физической̆ активности, формирование художественно-эстетического развития, интеллектуальной̆ и гражданской̆ позиции дошкольника. </w:t>
      </w:r>
    </w:p>
    <w:p w:rsidR="00DB55D6" w:rsidRDefault="00DB55D6" w:rsidP="00DB55D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МАДОУ Детский сад 18 имеет два отдельно стоящих двухэтажных кирпичных здания</w:t>
      </w:r>
      <w:r w:rsidRPr="0061093B">
        <w:rPr>
          <w:rFonts w:eastAsia="Calibri"/>
          <w:lang w:eastAsia="en-US"/>
        </w:rPr>
        <w:t>, типового проекта</w:t>
      </w:r>
      <w:r>
        <w:rPr>
          <w:rFonts w:eastAsia="Calibri"/>
          <w:lang w:eastAsia="en-US"/>
        </w:rPr>
        <w:t xml:space="preserve"> по ул. Манчажская, 31 и ул. Пушкина, 113Д</w:t>
      </w:r>
      <w:r w:rsidRPr="0061093B">
        <w:rPr>
          <w:rFonts w:eastAsia="Calibri"/>
          <w:lang w:eastAsia="en-US"/>
        </w:rPr>
        <w:t xml:space="preserve">.  </w:t>
      </w:r>
    </w:p>
    <w:p w:rsidR="00DB55D6" w:rsidRDefault="00DB55D6" w:rsidP="00DB55D6">
      <w:pPr>
        <w:ind w:firstLine="709"/>
        <w:jc w:val="both"/>
        <w:rPr>
          <w:rFonts w:eastAsia="Calibri"/>
          <w:lang w:eastAsia="en-US"/>
        </w:rPr>
      </w:pPr>
      <w:r w:rsidRPr="0061093B">
        <w:rPr>
          <w:rFonts w:eastAsia="Calibri"/>
          <w:lang w:eastAsia="en-US"/>
        </w:rPr>
        <w:t xml:space="preserve">Территория   ограждена по периметру, имеет </w:t>
      </w:r>
      <w:r>
        <w:rPr>
          <w:rFonts w:eastAsia="Calibri"/>
          <w:lang w:eastAsia="en-US"/>
        </w:rPr>
        <w:t>по одному</w:t>
      </w:r>
      <w:r w:rsidRPr="0061093B">
        <w:rPr>
          <w:rFonts w:eastAsia="Calibri"/>
          <w:lang w:eastAsia="en-US"/>
        </w:rPr>
        <w:t xml:space="preserve"> въезд</w:t>
      </w:r>
      <w:r>
        <w:rPr>
          <w:rFonts w:eastAsia="Calibri"/>
          <w:lang w:eastAsia="en-US"/>
        </w:rPr>
        <w:t>у</w:t>
      </w:r>
      <w:r w:rsidRPr="0061093B">
        <w:rPr>
          <w:rFonts w:eastAsia="Calibri"/>
          <w:lang w:eastAsia="en-US"/>
        </w:rPr>
        <w:t xml:space="preserve"> для транспортных средств, озеленена, имеет наружное электрическое освещение</w:t>
      </w:r>
      <w:r>
        <w:rPr>
          <w:rFonts w:eastAsia="Calibri"/>
          <w:lang w:eastAsia="en-US"/>
        </w:rPr>
        <w:t>, видеонаблюдение</w:t>
      </w:r>
      <w:r w:rsidRPr="0061093B">
        <w:rPr>
          <w:rFonts w:eastAsia="Calibri"/>
          <w:lang w:eastAsia="en-US"/>
        </w:rPr>
        <w:t xml:space="preserve">. На территории детского сада разбиты клумбы, оборудован огород. На </w:t>
      </w:r>
      <w:r>
        <w:rPr>
          <w:rFonts w:eastAsia="Calibri"/>
          <w:lang w:eastAsia="en-US"/>
        </w:rPr>
        <w:t xml:space="preserve">каждой из </w:t>
      </w:r>
      <w:r w:rsidRPr="0061093B">
        <w:rPr>
          <w:rFonts w:eastAsia="Calibri"/>
          <w:lang w:eastAsia="en-US"/>
        </w:rPr>
        <w:t>территории размещены по</w:t>
      </w:r>
      <w:r>
        <w:rPr>
          <w:rFonts w:eastAsia="Calibri"/>
          <w:lang w:eastAsia="en-US"/>
        </w:rPr>
        <w:t xml:space="preserve"> </w:t>
      </w:r>
      <w:r w:rsidRPr="0061093B">
        <w:rPr>
          <w:rFonts w:eastAsia="Calibri"/>
          <w:lang w:eastAsia="en-US"/>
        </w:rPr>
        <w:t>7 групповых площадок для прогулок. На каждой игровой площадке имеется игровое и спортивное оборудование, теневые навесы, песочницы. Территория детского сада оборудована спортивной площадкой для организации двигательной деятельности и физкультурных занятий на свежем воздухе. На спортивной площадке оборудованы: беговая дорожка; велосипедная дорожка; оборудование для лазания; оборудование для подлезания; оборудование для игр с мячом; в зимний период формируется лыжная трасса с подъемами и спусками.</w:t>
      </w:r>
    </w:p>
    <w:p w:rsidR="00DB55D6" w:rsidRPr="00E253E6" w:rsidRDefault="00DB55D6" w:rsidP="00DB55D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обоих зданиях</w:t>
      </w:r>
      <w:r w:rsidRPr="00E253E6">
        <w:rPr>
          <w:rFonts w:eastAsia="Calibri"/>
          <w:lang w:eastAsia="en-US"/>
        </w:rPr>
        <w:t xml:space="preserve"> дошкольной организации предусмотрен следующий набор помещений:</w:t>
      </w:r>
    </w:p>
    <w:p w:rsidR="00DB55D6" w:rsidRPr="00E253E6" w:rsidRDefault="00DB55D6" w:rsidP="00DB55D6">
      <w:pPr>
        <w:ind w:firstLine="709"/>
        <w:jc w:val="both"/>
        <w:rPr>
          <w:rFonts w:eastAsia="Calibri"/>
          <w:lang w:eastAsia="en-US"/>
        </w:rPr>
      </w:pPr>
      <w:r w:rsidRPr="00E253E6">
        <w:rPr>
          <w:rFonts w:eastAsia="Calibri"/>
          <w:lang w:eastAsia="en-US"/>
        </w:rPr>
        <w:t>- групповые ячейки - изолированные помещения, принадлежащие каждой детской группе;</w:t>
      </w:r>
    </w:p>
    <w:p w:rsidR="00DB55D6" w:rsidRPr="00E253E6" w:rsidRDefault="00DB55D6" w:rsidP="00DB55D6">
      <w:pPr>
        <w:ind w:firstLine="709"/>
        <w:jc w:val="both"/>
        <w:rPr>
          <w:rFonts w:eastAsia="Calibri"/>
          <w:lang w:eastAsia="en-US"/>
        </w:rPr>
      </w:pPr>
      <w:r w:rsidRPr="00E253E6">
        <w:rPr>
          <w:rFonts w:eastAsia="Calibri"/>
          <w:lang w:eastAsia="en-US"/>
        </w:rPr>
        <w:t>- дополнительные помещения для занятий с детьми, предназначенные для поочерёдного использования всеми детскими группами: музыкально-спортивный зал, кабинет психолога и логопеда, сенсорная комната</w:t>
      </w:r>
      <w:r>
        <w:rPr>
          <w:rFonts w:eastAsia="Calibri"/>
          <w:lang w:eastAsia="en-US"/>
        </w:rPr>
        <w:t xml:space="preserve"> (Манчажская, 31);</w:t>
      </w:r>
      <w:r w:rsidRPr="00804D72">
        <w:rPr>
          <w:rFonts w:eastAsia="Calibri"/>
          <w:lang w:eastAsia="en-US"/>
        </w:rPr>
        <w:t xml:space="preserve"> музыкальный зал, спортивный зал, кабинет психолога, кабинет логопеда</w:t>
      </w:r>
      <w:r>
        <w:rPr>
          <w:rFonts w:eastAsia="Calibri"/>
          <w:lang w:eastAsia="en-US"/>
        </w:rPr>
        <w:t xml:space="preserve"> (Пушкина, 113Д);</w:t>
      </w:r>
    </w:p>
    <w:p w:rsidR="00DB55D6" w:rsidRPr="00E253E6" w:rsidRDefault="00DB55D6" w:rsidP="00DB55D6">
      <w:pPr>
        <w:ind w:firstLine="709"/>
        <w:jc w:val="both"/>
        <w:rPr>
          <w:rFonts w:eastAsia="Calibri"/>
          <w:lang w:eastAsia="en-US"/>
        </w:rPr>
      </w:pPr>
      <w:r w:rsidRPr="00E253E6">
        <w:rPr>
          <w:rFonts w:eastAsia="Calibri"/>
          <w:lang w:eastAsia="en-US"/>
        </w:rPr>
        <w:t>- сопутствующие помещения: прачечная, помещения медицинского назначения, пищеблок</w:t>
      </w:r>
    </w:p>
    <w:p w:rsidR="00DB55D6" w:rsidRPr="00E253E6" w:rsidRDefault="00DB55D6" w:rsidP="00DB55D6">
      <w:pPr>
        <w:ind w:firstLine="709"/>
        <w:jc w:val="both"/>
        <w:rPr>
          <w:rFonts w:eastAsia="Calibri"/>
          <w:lang w:eastAsia="en-US"/>
        </w:rPr>
      </w:pPr>
      <w:r w:rsidRPr="00E253E6">
        <w:rPr>
          <w:rFonts w:eastAsia="Calibri"/>
          <w:lang w:eastAsia="en-US"/>
        </w:rPr>
        <w:t>- служебно-бытовые помещения для персонала.</w:t>
      </w:r>
    </w:p>
    <w:p w:rsidR="00DB55D6" w:rsidRPr="00804D72" w:rsidRDefault="00DB55D6" w:rsidP="00DB55D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детском саду 14</w:t>
      </w:r>
      <w:r w:rsidRPr="00804D72">
        <w:rPr>
          <w:rFonts w:eastAsia="Calibri"/>
          <w:lang w:eastAsia="en-US"/>
        </w:rPr>
        <w:t xml:space="preserve"> групповых ячеек.  Каждая группа расположена в отдельной групповой ячейке, имеет благоустроенные помещения: игровую, спальную, раздевальную, туалетную (совмещенную с умывальной) и буфетную. Все группы, укомплектованные мебелью и оборудованием. В группах создана безопасная развивающая предметно-пространственная </w:t>
      </w:r>
      <w:r w:rsidRPr="00804D72">
        <w:rPr>
          <w:rFonts w:eastAsia="Calibri"/>
          <w:lang w:eastAsia="en-US"/>
        </w:rPr>
        <w:lastRenderedPageBreak/>
        <w:t xml:space="preserve">образовательная среда, соответствующая возрасту детей и специфике группы, позволяющая решать образовательные, воспитательные, оздоровительные задачи. </w:t>
      </w:r>
    </w:p>
    <w:p w:rsidR="00DB55D6" w:rsidRPr="00804D72" w:rsidRDefault="00DB55D6" w:rsidP="00DB55D6">
      <w:pPr>
        <w:ind w:firstLine="709"/>
        <w:jc w:val="both"/>
        <w:rPr>
          <w:rFonts w:eastAsia="Calibri"/>
          <w:lang w:eastAsia="en-US"/>
        </w:rPr>
      </w:pPr>
      <w:r w:rsidRPr="00804D72">
        <w:rPr>
          <w:rFonts w:eastAsia="Calibri"/>
          <w:lang w:eastAsia="en-US"/>
        </w:rPr>
        <w:t xml:space="preserve">Для реализации целей основной общеобразовательной программы </w:t>
      </w:r>
      <w:r>
        <w:rPr>
          <w:rFonts w:eastAsia="Calibri"/>
          <w:lang w:eastAsia="en-US"/>
        </w:rPr>
        <w:t xml:space="preserve">дошкольного образования </w:t>
      </w:r>
      <w:r w:rsidRPr="00804D72">
        <w:rPr>
          <w:rFonts w:eastAsia="Calibri"/>
          <w:lang w:eastAsia="en-US"/>
        </w:rPr>
        <w:t xml:space="preserve">в образовательном учреждении созданы оптимальные материально-технические условия. В каждой группе в соответствии с возрастом детей созданы условия для физического, социально – коммуникативного, познавательно, речевого и художественно – эстетического развития. Оборудованы игровые центры для организации различных видов детской деятельности. В группах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детей.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окружением. </w:t>
      </w:r>
    </w:p>
    <w:p w:rsidR="00DB55D6" w:rsidRPr="00804D72" w:rsidRDefault="00DB55D6" w:rsidP="00DB55D6">
      <w:pPr>
        <w:ind w:firstLine="708"/>
        <w:jc w:val="both"/>
      </w:pPr>
      <w:r w:rsidRPr="00804D72">
        <w:t>Комп</w:t>
      </w:r>
      <w:r>
        <w:t xml:space="preserve">лексное оснащение </w:t>
      </w:r>
      <w:r w:rsidRPr="00804D72">
        <w:t>образовательного про</w:t>
      </w:r>
      <w:r>
        <w:t>цесса обеспечивает осуществление</w:t>
      </w:r>
      <w:r w:rsidRPr="00804D72">
        <w:t xml:space="preserve">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</w:t>
      </w:r>
    </w:p>
    <w:p w:rsidR="00DB55D6" w:rsidRPr="002129E8" w:rsidRDefault="00DB55D6" w:rsidP="00DB55D6">
      <w:pPr>
        <w:ind w:firstLine="709"/>
        <w:jc w:val="both"/>
        <w:rPr>
          <w:rFonts w:eastAsia="Calibri"/>
          <w:lang w:eastAsia="en-US"/>
        </w:rPr>
      </w:pPr>
      <w:r w:rsidRPr="00804D72">
        <w:rPr>
          <w:rFonts w:eastAsia="Calibri"/>
          <w:lang w:eastAsia="en-US"/>
        </w:rPr>
        <w:t>Материально-т</w:t>
      </w:r>
      <w:r>
        <w:rPr>
          <w:rFonts w:eastAsia="Calibri"/>
          <w:lang w:eastAsia="en-US"/>
        </w:rPr>
        <w:t>ехническая оснащенность МБДОУ Детский сад 18 обеспечивае</w:t>
      </w:r>
      <w:r w:rsidRPr="00804D72">
        <w:rPr>
          <w:rFonts w:eastAsia="Calibri"/>
          <w:lang w:eastAsia="en-US"/>
        </w:rPr>
        <w:t>т комфортные условия для пребывания детей дошкольного возраста и осуществления образовательного процесса</w:t>
      </w:r>
      <w:r>
        <w:rPr>
          <w:rFonts w:eastAsia="Calibri"/>
          <w:lang w:eastAsia="en-US"/>
        </w:rPr>
        <w:t xml:space="preserve"> в ДОО</w:t>
      </w:r>
      <w:r w:rsidRPr="00804D72">
        <w:rPr>
          <w:rFonts w:eastAsia="Calibri"/>
          <w:lang w:eastAsia="en-US"/>
        </w:rPr>
        <w:t>.</w:t>
      </w:r>
    </w:p>
    <w:p w:rsidR="002E0D0F" w:rsidRPr="006A5122" w:rsidRDefault="002E0D0F" w:rsidP="00DB55D6">
      <w:pPr>
        <w:pStyle w:val="ad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</w:p>
    <w:p w:rsidR="003D6E6F" w:rsidRPr="006A5122" w:rsidRDefault="00103DEB" w:rsidP="0013687E">
      <w:pPr>
        <w:pStyle w:val="ad"/>
        <w:shd w:val="clear" w:color="auto" w:fill="FFFFFF"/>
        <w:spacing w:before="30" w:beforeAutospacing="0" w:after="30" w:afterAutospacing="0"/>
        <w:jc w:val="center"/>
        <w:rPr>
          <w:b/>
          <w:lang w:val="ru-RU"/>
        </w:rPr>
      </w:pPr>
      <w:r w:rsidRPr="006A5122">
        <w:rPr>
          <w:b/>
        </w:rPr>
        <w:t>Развивающая</w:t>
      </w:r>
      <w:r w:rsidR="00920136" w:rsidRPr="006A5122">
        <w:rPr>
          <w:b/>
        </w:rPr>
        <w:t xml:space="preserve"> предметно-</w:t>
      </w:r>
      <w:r w:rsidRPr="006A5122">
        <w:rPr>
          <w:b/>
        </w:rPr>
        <w:t>пространственная</w:t>
      </w:r>
      <w:r w:rsidR="00142592" w:rsidRPr="006A5122">
        <w:rPr>
          <w:b/>
        </w:rPr>
        <w:t xml:space="preserve"> </w:t>
      </w:r>
      <w:r w:rsidRPr="006A5122">
        <w:rPr>
          <w:b/>
        </w:rPr>
        <w:t>среда</w:t>
      </w:r>
    </w:p>
    <w:p w:rsidR="00DB55D6" w:rsidRPr="00463BB1" w:rsidRDefault="00DB55D6" w:rsidP="00DB55D6">
      <w:pPr>
        <w:ind w:firstLine="709"/>
        <w:jc w:val="both"/>
        <w:rPr>
          <w:rFonts w:eastAsia="Calibri"/>
          <w:lang w:eastAsia="en-US"/>
        </w:rPr>
      </w:pPr>
      <w:r w:rsidRPr="00463BB1">
        <w:rPr>
          <w:rFonts w:eastAsia="Calibri"/>
          <w:lang w:eastAsia="en-US"/>
        </w:rPr>
        <w:t>Развивающая предметно-пространственная среда групповых помещений выстроена с учётом принципа интеграции образовательных областей, обеспечивает возможность самовыражения воспитанников, индивидуальную комфортность и эмоциональное благополучие каждого ребёнка. В группах оборудованы микрокабинеты, оснащённые программно-методической литературой, дидактическим, демонстрационным и раздаточным материалом.</w:t>
      </w:r>
    </w:p>
    <w:p w:rsidR="00DB55D6" w:rsidRPr="00463BB1" w:rsidRDefault="00DB55D6" w:rsidP="00DB55D6">
      <w:pPr>
        <w:ind w:firstLine="709"/>
        <w:jc w:val="both"/>
      </w:pPr>
      <w:r w:rsidRPr="00463BB1">
        <w:rPr>
          <w:rFonts w:eastAsia="Calibri"/>
        </w:rPr>
        <w:t>Для реализации целей Программы дошкольного учреждения в соответствии с возра</w:t>
      </w:r>
      <w:r>
        <w:rPr>
          <w:rFonts w:eastAsia="Calibri"/>
        </w:rPr>
        <w:t xml:space="preserve">стом детей созданы условия для </w:t>
      </w:r>
      <w:r w:rsidRPr="00463BB1">
        <w:rPr>
          <w:rFonts w:eastAsia="Calibri"/>
        </w:rPr>
        <w:t xml:space="preserve">физического, социально – коммуникативного, познавательного, речевого и художественно – эстетического  развития. Оборудованы  игровые центры для организации различных видов детской деятельности: </w:t>
      </w:r>
      <w:r w:rsidRPr="00463BB1">
        <w:t xml:space="preserve">игровой, коммуникативной, познавательно-исследовательской, а также восприятия художественной литературы и фольклора, самообслуживания и элементарного бытового труда (в помещении и на улице), конструирования из разного материала, музыкальной, предметной деятельности и игры с составными и динамическими игрушками; экспериментирования с материалами и веществами (песок, вода, тесто и пр.), общения с взрослым и совместные игры со сверстниками под руководством взрослого,  двигательной активности. 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В группах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детей.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 xml:space="preserve">Каждый из центров регулярно пополняется материалами и игрушками в соответствии с психолого-педагогическими задачами гибкого календарно-тематического планирования.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окружением. 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>
        <w:rPr>
          <w:rFonts w:eastAsia="Calibri"/>
        </w:rPr>
        <w:t>В МА</w:t>
      </w:r>
      <w:r w:rsidRPr="00463BB1">
        <w:rPr>
          <w:rFonts w:eastAsia="Calibri"/>
        </w:rPr>
        <w:t>ДО</w:t>
      </w:r>
      <w:r>
        <w:rPr>
          <w:rFonts w:eastAsia="Calibri"/>
        </w:rPr>
        <w:t>У Детский сад 18</w:t>
      </w:r>
      <w:r w:rsidRPr="00463BB1">
        <w:rPr>
          <w:rFonts w:eastAsia="Calibri"/>
        </w:rPr>
        <w:t xml:space="preserve"> осуществляется подбор разновидностей необходимых средств обучения, оборудования, материалов, исходя их особенностей реализации Программы.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Оборудование для продуктивной деятельности групп представлено: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- оборудованием для изобразительной деятельности (материал для рисования, лепки и аппликации) и конструирования (строительный материал, детали конструкторов разных видов, бумагу разных цветов и фактуры, а также природные и бросовые материалы) и оборудованием общего назначения.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Оборудование для познавательно-исследовательской деятельности включает: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- объекты для исследования в реальном действии (</w:t>
      </w:r>
      <w:r w:rsidRPr="00463BB1">
        <w:t>включают различные материалы для сенсорного развития, природные объекты);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lastRenderedPageBreak/>
        <w:t>- образно-символический материал</w:t>
      </w:r>
      <w:r w:rsidRPr="00463BB1">
        <w:t xml:space="preserve"> (представлен специальными наглядными пособиями, репрезентирующими детям мир вещей и событий)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Материал и оборудование для двигательной активности в физкультурном зале включают: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- для ходьбы, бега и равновесия;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- для прыжков;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- для катания, бросания и ловли;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- для ползания и лазания;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- для общеразвивающих упражнений.</w:t>
      </w:r>
    </w:p>
    <w:p w:rsidR="00DB55D6" w:rsidRPr="00463BB1" w:rsidRDefault="00DB55D6" w:rsidP="00DB55D6">
      <w:pPr>
        <w:ind w:firstLine="709"/>
        <w:jc w:val="both"/>
        <w:rPr>
          <w:rFonts w:eastAsia="Calibri"/>
        </w:rPr>
      </w:pPr>
      <w:r w:rsidRPr="00463BB1">
        <w:rPr>
          <w:rFonts w:eastAsia="Calibri"/>
        </w:rPr>
        <w:t>Кабинеты (логопеда, психолога, методический, медицинский) и залы (музыкальный, спортивный) оборудованы в соответствии с принципом необходимости и достаточности для организации коррекционной работы, медицинского обслуживания детей, методического оснащения 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DB55D6" w:rsidRPr="00463BB1" w:rsidRDefault="00DB55D6" w:rsidP="00DB55D6">
      <w:pPr>
        <w:shd w:val="clear" w:color="auto" w:fill="FFFFFF"/>
        <w:ind w:firstLine="708"/>
        <w:jc w:val="both"/>
      </w:pPr>
      <w:r w:rsidRPr="00463BB1">
        <w:t>Средства обучения и воспитания, используемые в детском саду для обеспечения образовательной деятельности, рассматриваются в соответствии с ФГОС к условиям реализации ООПДО как совокупность учебно-методических, материальных, дидактических ресурсов, обеспечивающих эффективное решение образовательных задач в оптимальных условиях:</w:t>
      </w:r>
    </w:p>
    <w:p w:rsidR="00DB55D6" w:rsidRPr="00463BB1" w:rsidRDefault="00DB55D6" w:rsidP="00DB55D6">
      <w:pPr>
        <w:shd w:val="clear" w:color="auto" w:fill="FFFFFF"/>
        <w:jc w:val="both"/>
      </w:pPr>
      <w:r w:rsidRPr="00463BB1">
        <w:rPr>
          <w:i/>
          <w:iCs/>
        </w:rPr>
        <w:t xml:space="preserve">- </w:t>
      </w:r>
      <w:r w:rsidRPr="00463BB1">
        <w:t>печатные (учебные пособия, детская художественная литература, хрестоматии, рабочие тетради, раздаточный материал и т.д.)</w:t>
      </w:r>
    </w:p>
    <w:p w:rsidR="00DB55D6" w:rsidRPr="00463BB1" w:rsidRDefault="00DB55D6" w:rsidP="00DB55D6">
      <w:pPr>
        <w:shd w:val="clear" w:color="auto" w:fill="FFFFFF"/>
        <w:jc w:val="both"/>
      </w:pPr>
      <w:r w:rsidRPr="00463BB1">
        <w:t>-электронные образовательные ресурсы;</w:t>
      </w:r>
    </w:p>
    <w:p w:rsidR="00DB55D6" w:rsidRPr="00463BB1" w:rsidRDefault="00DB55D6" w:rsidP="00DB55D6">
      <w:pPr>
        <w:shd w:val="clear" w:color="auto" w:fill="FFFFFF"/>
        <w:jc w:val="both"/>
      </w:pPr>
      <w:r w:rsidRPr="00463BB1">
        <w:t>-аудиовизуальные (слайды, слайд-фильмы, образовательные видеофильмы);</w:t>
      </w:r>
    </w:p>
    <w:p w:rsidR="00DB55D6" w:rsidRPr="00463BB1" w:rsidRDefault="00DB55D6" w:rsidP="00DB55D6">
      <w:pPr>
        <w:shd w:val="clear" w:color="auto" w:fill="FFFFFF"/>
        <w:jc w:val="both"/>
      </w:pPr>
      <w:r w:rsidRPr="00463BB1">
        <w:t>-наглядные плоскостные (плакаты, карты настенные, иллюстрации настенные, магнитные доски).</w:t>
      </w:r>
    </w:p>
    <w:p w:rsidR="00DB55D6" w:rsidRPr="00463BB1" w:rsidRDefault="00DB55D6" w:rsidP="00DB55D6">
      <w:pPr>
        <w:shd w:val="clear" w:color="auto" w:fill="FFFFFF"/>
        <w:jc w:val="both"/>
      </w:pPr>
      <w:r w:rsidRPr="00463BB1">
        <w:t>-демонстрационные (гербарии, муляжи, макеты, стенды, модели демонстрационные).</w:t>
      </w:r>
    </w:p>
    <w:p w:rsidR="00DB55D6" w:rsidRPr="00463BB1" w:rsidRDefault="00DB55D6" w:rsidP="00DB55D6">
      <w:pPr>
        <w:shd w:val="clear" w:color="auto" w:fill="FFFFFF"/>
        <w:jc w:val="both"/>
      </w:pPr>
      <w:r w:rsidRPr="00463BB1">
        <w:t>-спортивное оборудование (гимнастическое оборудование, спортивные снаряды, мячи и т. д.).</w:t>
      </w:r>
    </w:p>
    <w:p w:rsidR="002E0D0F" w:rsidRPr="00287C7D" w:rsidRDefault="008F3BFE" w:rsidP="008F3BFE">
      <w:pPr>
        <w:pStyle w:val="ad"/>
        <w:shd w:val="clear" w:color="auto" w:fill="FFFFFF"/>
        <w:spacing w:before="30" w:beforeAutospacing="0" w:after="30" w:afterAutospacing="0"/>
        <w:jc w:val="right"/>
        <w:rPr>
          <w:b/>
          <w:color w:val="FF0000"/>
          <w:lang w:val="ru-RU"/>
        </w:rPr>
      </w:pPr>
      <w:r w:rsidRPr="006A5122">
        <w:rPr>
          <w:b/>
          <w:lang w:val="ru-RU"/>
        </w:rPr>
        <w:t>Таблица 8.1</w:t>
      </w:r>
      <w:r w:rsidR="00287C7D">
        <w:rPr>
          <w:b/>
          <w:color w:val="FF0000"/>
          <w:lang w:val="ru-RU"/>
        </w:rPr>
        <w:t>*</w:t>
      </w:r>
    </w:p>
    <w:p w:rsidR="008F3BFE" w:rsidRPr="006A5122" w:rsidRDefault="008F3BFE" w:rsidP="008F3BFE">
      <w:pPr>
        <w:pStyle w:val="ad"/>
        <w:shd w:val="clear" w:color="auto" w:fill="FFFFFF"/>
        <w:spacing w:before="30" w:beforeAutospacing="0" w:after="30" w:afterAutospacing="0"/>
        <w:jc w:val="center"/>
        <w:rPr>
          <w:b/>
          <w:lang w:val="ru-RU"/>
        </w:rPr>
      </w:pPr>
      <w:r w:rsidRPr="006A5122">
        <w:rPr>
          <w:b/>
          <w:lang w:val="ru-RU"/>
        </w:rPr>
        <w:t>Взаимодействие с организациями (предприятиями), осуществляющими шефство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4384"/>
        <w:gridCol w:w="2139"/>
      </w:tblGrid>
      <w:tr w:rsidR="008F3BFE" w:rsidRPr="006A5122" w:rsidTr="008F3BFE">
        <w:tc>
          <w:tcPr>
            <w:tcW w:w="3510" w:type="dxa"/>
          </w:tcPr>
          <w:p w:rsidR="008F3BFE" w:rsidRPr="006A5122" w:rsidRDefault="008F3BFE" w:rsidP="008F3BFE">
            <w:pPr>
              <w:pStyle w:val="ad"/>
              <w:spacing w:before="30" w:beforeAutospacing="0" w:after="3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6A5122">
              <w:rPr>
                <w:rFonts w:ascii="Times New Roman" w:hAnsi="Times New Roman"/>
                <w:lang w:val="ru-RU"/>
              </w:rPr>
              <w:t>Наименование организации</w:t>
            </w:r>
          </w:p>
        </w:tc>
        <w:tc>
          <w:tcPr>
            <w:tcW w:w="4384" w:type="dxa"/>
          </w:tcPr>
          <w:p w:rsidR="008F3BFE" w:rsidRPr="006A5122" w:rsidRDefault="008F3BFE" w:rsidP="008F3BFE">
            <w:pPr>
              <w:pStyle w:val="ad"/>
              <w:spacing w:before="30" w:beforeAutospacing="0" w:after="3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6A5122">
              <w:rPr>
                <w:rFonts w:ascii="Times New Roman" w:hAnsi="Times New Roman"/>
                <w:lang w:val="ru-RU"/>
              </w:rPr>
              <w:t xml:space="preserve">Наименование услуги </w:t>
            </w:r>
          </w:p>
          <w:p w:rsidR="008F3BFE" w:rsidRPr="006A5122" w:rsidRDefault="008F3BFE" w:rsidP="008F3BFE">
            <w:pPr>
              <w:pStyle w:val="ad"/>
              <w:spacing w:before="30" w:beforeAutospacing="0" w:after="3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6A5122">
              <w:rPr>
                <w:rFonts w:ascii="Times New Roman" w:hAnsi="Times New Roman"/>
                <w:lang w:val="ru-RU"/>
              </w:rPr>
              <w:t>(материального блага)</w:t>
            </w:r>
          </w:p>
        </w:tc>
        <w:tc>
          <w:tcPr>
            <w:tcW w:w="2139" w:type="dxa"/>
          </w:tcPr>
          <w:p w:rsidR="008F3BFE" w:rsidRPr="006A5122" w:rsidRDefault="008F3BFE" w:rsidP="008F3BFE">
            <w:pPr>
              <w:pStyle w:val="ad"/>
              <w:spacing w:before="30" w:beforeAutospacing="0" w:after="3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6A5122">
              <w:rPr>
                <w:rFonts w:ascii="Times New Roman" w:hAnsi="Times New Roman"/>
                <w:lang w:val="ru-RU"/>
              </w:rPr>
              <w:t>Стоимость, руб.</w:t>
            </w:r>
          </w:p>
        </w:tc>
      </w:tr>
      <w:tr w:rsidR="00E95837" w:rsidRPr="006A5122" w:rsidTr="00E95837">
        <w:trPr>
          <w:trHeight w:val="390"/>
        </w:trPr>
        <w:tc>
          <w:tcPr>
            <w:tcW w:w="3510" w:type="dxa"/>
            <w:vMerge w:val="restart"/>
          </w:tcPr>
          <w:p w:rsidR="00E95837" w:rsidRPr="006A5122" w:rsidRDefault="00E95837" w:rsidP="008F3BFE">
            <w:pPr>
              <w:pStyle w:val="ad"/>
              <w:spacing w:before="30" w:beforeAutospacing="0" w:after="30" w:afterAutospac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Эксплуатационное локомотивное депо Красноуфимск Горьковской дирекции тяги-СП Дирекции тяги-филиал ОАО «РЖД»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E95837" w:rsidRPr="006A5122" w:rsidRDefault="00E95837" w:rsidP="00E95837">
            <w:pPr>
              <w:pStyle w:val="ad"/>
              <w:spacing w:before="30" w:beforeAutospacing="0" w:after="30" w:afterAutospac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новому учебному году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95837" w:rsidRPr="006A5122" w:rsidRDefault="00E95837" w:rsidP="008F3BFE">
            <w:pPr>
              <w:pStyle w:val="ad"/>
              <w:spacing w:before="30" w:beforeAutospacing="0" w:after="30" w:afterAutospac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30000,00</w:t>
            </w:r>
          </w:p>
        </w:tc>
      </w:tr>
      <w:tr w:rsidR="00E95837" w:rsidRPr="006A5122" w:rsidTr="00E95837">
        <w:trPr>
          <w:trHeight w:val="510"/>
        </w:trPr>
        <w:tc>
          <w:tcPr>
            <w:tcW w:w="3510" w:type="dxa"/>
            <w:vMerge/>
          </w:tcPr>
          <w:p w:rsidR="00E95837" w:rsidRDefault="00E95837" w:rsidP="008F3BFE">
            <w:pPr>
              <w:pStyle w:val="ad"/>
              <w:spacing w:before="30" w:beforeAutospacing="0" w:after="30" w:afterAutospacing="0"/>
              <w:jc w:val="center"/>
              <w:rPr>
                <w:lang w:val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E95837" w:rsidRPr="00E95837" w:rsidRDefault="00E95837" w:rsidP="00E95837">
            <w:pPr>
              <w:pStyle w:val="ad"/>
              <w:spacing w:before="30" w:after="30"/>
              <w:jc w:val="both"/>
              <w:rPr>
                <w:rFonts w:ascii="Times New Roman" w:hAnsi="Times New Roman"/>
                <w:lang w:val="ru-RU"/>
              </w:rPr>
            </w:pPr>
            <w:r w:rsidRPr="00E95837">
              <w:rPr>
                <w:rFonts w:ascii="Times New Roman" w:hAnsi="Times New Roman"/>
                <w:lang w:val="ru-RU"/>
              </w:rPr>
              <w:t>подготовка к  проведению Дня рождения детского сада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E95837" w:rsidRPr="00E95837" w:rsidRDefault="00E95837" w:rsidP="008F3BFE">
            <w:pPr>
              <w:pStyle w:val="ad"/>
              <w:spacing w:before="30" w:after="30"/>
              <w:jc w:val="center"/>
              <w:rPr>
                <w:rFonts w:ascii="Times New Roman" w:hAnsi="Times New Roman"/>
                <w:lang w:val="ru-RU"/>
              </w:rPr>
            </w:pPr>
            <w:r w:rsidRPr="00E95837">
              <w:rPr>
                <w:rFonts w:ascii="Times New Roman" w:hAnsi="Times New Roman"/>
                <w:lang w:val="ru-RU"/>
              </w:rPr>
              <w:t>5000,00</w:t>
            </w:r>
          </w:p>
        </w:tc>
      </w:tr>
      <w:tr w:rsidR="00E95837" w:rsidRPr="006A5122" w:rsidTr="00E95837">
        <w:trPr>
          <w:trHeight w:val="525"/>
        </w:trPr>
        <w:tc>
          <w:tcPr>
            <w:tcW w:w="3510" w:type="dxa"/>
            <w:vMerge/>
          </w:tcPr>
          <w:p w:rsidR="00E95837" w:rsidRDefault="00E95837" w:rsidP="008F3BFE">
            <w:pPr>
              <w:pStyle w:val="ad"/>
              <w:spacing w:before="30" w:beforeAutospacing="0" w:after="30" w:afterAutospacing="0"/>
              <w:jc w:val="center"/>
              <w:rPr>
                <w:lang w:val="ru-RU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</w:tcPr>
          <w:p w:rsidR="00E95837" w:rsidRPr="00E95837" w:rsidRDefault="00E95837" w:rsidP="00E95837">
            <w:pPr>
              <w:pStyle w:val="ad"/>
              <w:spacing w:before="30" w:after="30"/>
              <w:jc w:val="both"/>
              <w:rPr>
                <w:rFonts w:ascii="Times New Roman" w:hAnsi="Times New Roman"/>
                <w:lang w:val="ru-RU"/>
              </w:rPr>
            </w:pPr>
            <w:r w:rsidRPr="00E95837">
              <w:rPr>
                <w:rFonts w:ascii="Times New Roman" w:hAnsi="Times New Roman"/>
                <w:lang w:val="ru-RU"/>
              </w:rPr>
              <w:t>Оплата проекта теплоузла на здании ул. Манчажская, 31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E95837" w:rsidRDefault="00E95837" w:rsidP="008F3BFE">
            <w:pPr>
              <w:pStyle w:val="ad"/>
              <w:spacing w:before="30" w:after="30"/>
              <w:jc w:val="center"/>
              <w:rPr>
                <w:lang w:val="ru-RU"/>
              </w:rPr>
            </w:pPr>
            <w:r w:rsidRPr="00E95837">
              <w:rPr>
                <w:rFonts w:ascii="Times New Roman" w:hAnsi="Times New Roman"/>
                <w:lang w:val="ru-RU"/>
              </w:rPr>
              <w:t>5000,00</w:t>
            </w:r>
          </w:p>
        </w:tc>
      </w:tr>
    </w:tbl>
    <w:p w:rsidR="00B557BE" w:rsidRDefault="00B557BE" w:rsidP="0013687E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bookmarkStart w:id="11" w:name="_Toc511757248"/>
    </w:p>
    <w:p w:rsidR="0013687E" w:rsidRPr="006A5122" w:rsidRDefault="0013687E" w:rsidP="00B557BE">
      <w:pPr>
        <w:pStyle w:val="1"/>
        <w:numPr>
          <w:ilvl w:val="1"/>
          <w:numId w:val="40"/>
        </w:numPr>
        <w:tabs>
          <w:tab w:val="left" w:pos="284"/>
        </w:tabs>
        <w:jc w:val="center"/>
      </w:pPr>
      <w:r w:rsidRPr="006A5122">
        <w:t>Оценка функционирования внутренней оценки качества образования</w:t>
      </w:r>
      <w:bookmarkEnd w:id="11"/>
    </w:p>
    <w:p w:rsidR="00DB55D6" w:rsidRPr="00447E28" w:rsidRDefault="00DB55D6" w:rsidP="00DB55D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 w:val="0"/>
        </w:rPr>
      </w:pPr>
      <w:r w:rsidRPr="00447E28">
        <w:rPr>
          <w:rFonts w:ascii="Times New Roman" w:hAnsi="Times New Roman"/>
          <w:b w:val="0"/>
          <w:sz w:val="24"/>
          <w:szCs w:val="24"/>
        </w:rPr>
        <w:t>О</w:t>
      </w:r>
      <w:r w:rsidRPr="00447E28">
        <w:rPr>
          <w:rFonts w:ascii="Times New Roman" w:hAnsi="Times New Roman"/>
          <w:b w:val="0"/>
        </w:rPr>
        <w:t>ценивание качества образовательной деятельности по ООП является ва</w:t>
      </w:r>
      <w:r>
        <w:rPr>
          <w:rFonts w:ascii="Times New Roman" w:hAnsi="Times New Roman"/>
          <w:b w:val="0"/>
        </w:rPr>
        <w:t>жным компонентом деятельности МА</w:t>
      </w:r>
      <w:r w:rsidRPr="00447E28">
        <w:rPr>
          <w:rFonts w:ascii="Times New Roman" w:hAnsi="Times New Roman"/>
          <w:b w:val="0"/>
        </w:rPr>
        <w:t>ДОУ Детский сад 18, направленное на усовершенствование Программы. Концептуальные основания такой оценки определяются:</w:t>
      </w:r>
    </w:p>
    <w:p w:rsidR="00DB55D6" w:rsidRDefault="00DB55D6" w:rsidP="00DB55D6">
      <w:pPr>
        <w:ind w:firstLine="708"/>
        <w:jc w:val="both"/>
      </w:pPr>
      <w:r>
        <w:t xml:space="preserve">- требованиями Федерального закона «Об образовании в Российской Федерации»; </w:t>
      </w:r>
    </w:p>
    <w:p w:rsidR="00DB55D6" w:rsidRDefault="00DB55D6" w:rsidP="00DB55D6">
      <w:pPr>
        <w:ind w:firstLine="708"/>
        <w:jc w:val="both"/>
      </w:pPr>
      <w:r>
        <w:t>- требованиями ФГОС ДО;</w:t>
      </w:r>
    </w:p>
    <w:p w:rsidR="00DB55D6" w:rsidRDefault="00DB55D6" w:rsidP="00DB55D6">
      <w:pPr>
        <w:ind w:firstLine="708"/>
        <w:jc w:val="both"/>
      </w:pPr>
      <w:r>
        <w:t xml:space="preserve">- рекомендациями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протокол от 20 мая 2015 г. № 2/15. </w:t>
      </w:r>
    </w:p>
    <w:p w:rsidR="00DB55D6" w:rsidRDefault="00DB55D6" w:rsidP="00DB55D6">
      <w:pPr>
        <w:ind w:firstLine="708"/>
        <w:jc w:val="both"/>
      </w:pPr>
      <w:r>
        <w:t>Система оценки образовательной деятельности, предусмотренная ООП, предполагает оценивание качества условий организации образовательной деятельности МА</w:t>
      </w:r>
      <w:r w:rsidRPr="004913A0">
        <w:t>ДОУ</w:t>
      </w:r>
      <w:r>
        <w:t xml:space="preserve"> Детский сад 18: психолого-педагогические условия; кадровые условия; материально-технические условия; финансовые условия; информационно-методические условия; управление МБДОУ Детский сад 18 и т. д. </w:t>
      </w:r>
    </w:p>
    <w:p w:rsidR="00DB55D6" w:rsidRDefault="00DB55D6" w:rsidP="00DB55D6">
      <w:pPr>
        <w:ind w:firstLine="708"/>
        <w:jc w:val="both"/>
      </w:pPr>
      <w:r>
        <w:t xml:space="preserve">Целевые ориентиры, представленные в ООП ДО: </w:t>
      </w:r>
    </w:p>
    <w:p w:rsidR="00DB55D6" w:rsidRDefault="00DB55D6" w:rsidP="00DB55D6">
      <w:pPr>
        <w:ind w:firstLine="708"/>
        <w:jc w:val="both"/>
      </w:pPr>
      <w:r>
        <w:t xml:space="preserve">- не подлежат непосредственной оценке; </w:t>
      </w:r>
    </w:p>
    <w:p w:rsidR="00DB55D6" w:rsidRDefault="00DB55D6" w:rsidP="00DB55D6">
      <w:pPr>
        <w:ind w:firstLine="708"/>
        <w:jc w:val="both"/>
      </w:pPr>
      <w:r>
        <w:lastRenderedPageBreak/>
        <w:t xml:space="preserve">- не являются непосредственным основанием оценки как итогового, так и промежуточного уровня развития детей; </w:t>
      </w:r>
    </w:p>
    <w:p w:rsidR="00DB55D6" w:rsidRDefault="00DB55D6" w:rsidP="00DB55D6">
      <w:pPr>
        <w:ind w:firstLine="708"/>
        <w:jc w:val="both"/>
      </w:pPr>
      <w:r>
        <w:t xml:space="preserve">- не являются основанием для их формального сравнения с реальными достижениями - детей; </w:t>
      </w:r>
    </w:p>
    <w:p w:rsidR="00DB55D6" w:rsidRDefault="00DB55D6" w:rsidP="00DB55D6">
      <w:pPr>
        <w:ind w:firstLine="708"/>
        <w:jc w:val="both"/>
      </w:pPr>
      <w:r>
        <w:t xml:space="preserve">-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DB55D6" w:rsidRDefault="00DB55D6" w:rsidP="00DB55D6">
      <w:pPr>
        <w:ind w:firstLine="708"/>
        <w:jc w:val="both"/>
      </w:pPr>
      <w:r>
        <w:t>- не являются непосредственным основанием при оценке качества образования.</w:t>
      </w:r>
    </w:p>
    <w:p w:rsidR="00DB55D6" w:rsidRDefault="00DB55D6" w:rsidP="00DB55D6">
      <w:pPr>
        <w:ind w:firstLine="708"/>
        <w:jc w:val="both"/>
      </w:pPr>
      <w:r>
        <w:t xml:space="preserve"> ООП ДО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DB55D6" w:rsidRDefault="00DB55D6" w:rsidP="00DB55D6">
      <w:pPr>
        <w:ind w:firstLine="708"/>
        <w:jc w:val="both"/>
      </w:pPr>
      <w:r>
        <w:t xml:space="preserve">-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DB55D6" w:rsidRDefault="00DB55D6" w:rsidP="00DB55D6">
      <w:pPr>
        <w:ind w:firstLine="708"/>
        <w:jc w:val="both"/>
      </w:pPr>
      <w:r>
        <w:t xml:space="preserve">- детские портфолио, фиксирующие достижения ребенка в ходе образовательной деятельности; </w:t>
      </w:r>
    </w:p>
    <w:p w:rsidR="00DB55D6" w:rsidRDefault="00DB55D6" w:rsidP="00DB55D6">
      <w:pPr>
        <w:ind w:firstLine="708"/>
        <w:jc w:val="both"/>
      </w:pPr>
      <w:r>
        <w:t>- карты развития ребенка;</w:t>
      </w:r>
    </w:p>
    <w:p w:rsidR="00DB55D6" w:rsidRDefault="00DB55D6" w:rsidP="00DB55D6">
      <w:pPr>
        <w:ind w:firstLine="708"/>
        <w:jc w:val="both"/>
      </w:pPr>
      <w:r>
        <w:t xml:space="preserve">- различные шкалы развития ребенка. </w:t>
      </w:r>
    </w:p>
    <w:p w:rsidR="00DB55D6" w:rsidRDefault="00DB55D6" w:rsidP="00DB55D6">
      <w:pPr>
        <w:ind w:firstLine="708"/>
        <w:jc w:val="both"/>
      </w:pPr>
      <w:r>
        <w:t xml:space="preserve">В соответствии с ФГОС ДО и принципами ООП ДО оценки качества образовательной деятельности: </w:t>
      </w:r>
    </w:p>
    <w:p w:rsidR="00DB55D6" w:rsidRDefault="00DB55D6" w:rsidP="00DB55D6">
      <w:pPr>
        <w:ind w:firstLine="708"/>
        <w:jc w:val="both"/>
      </w:pPr>
      <w:r>
        <w:t xml:space="preserve">1). поддерживает ценности развития и позитивной социализации ребенка дошкольного возраста; </w:t>
      </w:r>
    </w:p>
    <w:p w:rsidR="00DB55D6" w:rsidRDefault="00DB55D6" w:rsidP="00DB55D6">
      <w:pPr>
        <w:ind w:firstLine="708"/>
        <w:jc w:val="both"/>
      </w:pPr>
      <w:r>
        <w:t xml:space="preserve">2). учитывает факт разнообразия путей развития ребенка в условиях современного постиндустриального общества; </w:t>
      </w:r>
    </w:p>
    <w:p w:rsidR="00DB55D6" w:rsidRDefault="00DB55D6" w:rsidP="00DB55D6">
      <w:pPr>
        <w:ind w:firstLine="708"/>
        <w:jc w:val="both"/>
      </w:pPr>
      <w:r>
        <w:t xml:space="preserve">3).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 </w:t>
      </w:r>
    </w:p>
    <w:p w:rsidR="00DB55D6" w:rsidRDefault="00DB55D6" w:rsidP="00DB55D6">
      <w:pPr>
        <w:ind w:firstLine="708"/>
        <w:jc w:val="both"/>
      </w:pPr>
      <w:r>
        <w:t xml:space="preserve">4). обеспечивает выбор методов и инструментов оценивания для семьи и для педагогов МБДОУ Детский сад 18 в соответствии: </w:t>
      </w:r>
    </w:p>
    <w:p w:rsidR="00DB55D6" w:rsidRDefault="00DB55D6" w:rsidP="00DB55D6">
      <w:pPr>
        <w:ind w:firstLine="708"/>
        <w:jc w:val="both"/>
      </w:pPr>
      <w:r>
        <w:t xml:space="preserve">– с разнообразием вариантов развития ребенка в дошкольном детстве, </w:t>
      </w:r>
    </w:p>
    <w:p w:rsidR="00DB55D6" w:rsidRDefault="00DB55D6" w:rsidP="00DB55D6">
      <w:pPr>
        <w:ind w:firstLine="708"/>
        <w:jc w:val="both"/>
      </w:pPr>
      <w:r>
        <w:t xml:space="preserve">– разнообразием вариантов образовательной среды, </w:t>
      </w:r>
    </w:p>
    <w:p w:rsidR="00DB55D6" w:rsidRDefault="00DB55D6" w:rsidP="00DB55D6">
      <w:pPr>
        <w:ind w:firstLine="708"/>
        <w:jc w:val="both"/>
      </w:pPr>
      <w:r>
        <w:t xml:space="preserve">– разнообразием местных условий; </w:t>
      </w:r>
    </w:p>
    <w:p w:rsidR="00DB55D6" w:rsidRDefault="00DB55D6" w:rsidP="00DB55D6">
      <w:pPr>
        <w:ind w:firstLine="708"/>
        <w:jc w:val="both"/>
      </w:pPr>
      <w:r>
        <w:t xml:space="preserve">5). представляет собой основу для развивающего управления программами дошкольного образования на уровне МБДОУ Детский сад 18 и Учредителя. </w:t>
      </w:r>
    </w:p>
    <w:p w:rsidR="00DB55D6" w:rsidRDefault="00DB55D6" w:rsidP="00DB55D6">
      <w:pPr>
        <w:ind w:firstLine="708"/>
        <w:jc w:val="both"/>
      </w:pPr>
      <w:r>
        <w:t xml:space="preserve">Система оценки качества реализации ООП ДО предусматривает следующие уровни системы оценки качества: </w:t>
      </w:r>
    </w:p>
    <w:p w:rsidR="00DB55D6" w:rsidRDefault="00DB55D6" w:rsidP="00DB55D6">
      <w:pPr>
        <w:jc w:val="both"/>
      </w:pPr>
      <w:r>
        <w:t xml:space="preserve">-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детьми; </w:t>
      </w:r>
    </w:p>
    <w:p w:rsidR="00DB55D6" w:rsidRDefault="00DB55D6" w:rsidP="00DB55D6">
      <w:pPr>
        <w:jc w:val="both"/>
      </w:pPr>
      <w:r>
        <w:t xml:space="preserve">- внутренняя оценка, самооценка МБДОУ Детский сад 18; </w:t>
      </w:r>
    </w:p>
    <w:p w:rsidR="00DB55D6" w:rsidRDefault="00DB55D6" w:rsidP="00DB55D6">
      <w:pPr>
        <w:jc w:val="both"/>
      </w:pPr>
      <w:r>
        <w:t xml:space="preserve">- внешняя оценка МАДОУ Детский сад 18, в том числе независимая профессиональная и общественная оценка. </w:t>
      </w:r>
    </w:p>
    <w:p w:rsidR="00DB55D6" w:rsidRDefault="00DB55D6" w:rsidP="00DB55D6">
      <w:pPr>
        <w:ind w:firstLine="708"/>
        <w:jc w:val="both"/>
      </w:pPr>
      <w:r>
        <w:t>Оценивание качества условий организации образовательной деятельности в МАДОУ Детский сад 18 -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 Осуществляется посредством следующих процедур:</w:t>
      </w:r>
    </w:p>
    <w:p w:rsidR="00DB55D6" w:rsidRDefault="00DB55D6" w:rsidP="00DB55D6">
      <w:pPr>
        <w:jc w:val="both"/>
      </w:pPr>
      <w:r>
        <w:t xml:space="preserve">- проведение самообследования МАДОУ Детский сад 18, по результатам которого формируется отчет; </w:t>
      </w:r>
    </w:p>
    <w:p w:rsidR="00DB55D6" w:rsidRDefault="00DB55D6" w:rsidP="00DB55D6">
      <w:pPr>
        <w:jc w:val="both"/>
      </w:pPr>
      <w:r>
        <w:t xml:space="preserve">- аттестация педагогических работников, анализ деятельности педагогов в межаттестационный период; </w:t>
      </w:r>
    </w:p>
    <w:p w:rsidR="00DB55D6" w:rsidRDefault="00DB55D6" w:rsidP="00DB55D6">
      <w:pPr>
        <w:jc w:val="both"/>
      </w:pPr>
      <w:r>
        <w:t xml:space="preserve">- оценка деятельности МАДОУ Детский сад 18 по результатам независимой оценки качества образования (рейтинг, аналитические записки по результатам независимой оценки); </w:t>
      </w:r>
    </w:p>
    <w:p w:rsidR="00DB55D6" w:rsidRDefault="00DB55D6" w:rsidP="00DB55D6">
      <w:pPr>
        <w:jc w:val="both"/>
      </w:pPr>
      <w:r>
        <w:t xml:space="preserve">- обработка медицинских статистических данных; </w:t>
      </w:r>
    </w:p>
    <w:p w:rsidR="00DB55D6" w:rsidRDefault="00DB55D6" w:rsidP="00DB55D6">
      <w:pPr>
        <w:jc w:val="both"/>
      </w:pPr>
      <w:r>
        <w:t xml:space="preserve">- осуществление мониторинговых исследований; </w:t>
      </w:r>
    </w:p>
    <w:p w:rsidR="00DB55D6" w:rsidRDefault="00DB55D6" w:rsidP="00DB55D6">
      <w:pPr>
        <w:jc w:val="both"/>
      </w:pPr>
      <w:r>
        <w:t>- анкетирование родителей об удовлетворенности качеством образовательной деятельности воспитанников МАДОУ Детский сад 18.</w:t>
      </w:r>
    </w:p>
    <w:p w:rsidR="00DB55D6" w:rsidRDefault="00DB55D6" w:rsidP="00DB55D6">
      <w:pPr>
        <w:ind w:firstLine="708"/>
        <w:jc w:val="both"/>
      </w:pPr>
      <w:r>
        <w:t xml:space="preserve">На уровне МАДОУ Детский сад 18 система оценки качества реализации ООП решает задачи: </w:t>
      </w:r>
    </w:p>
    <w:p w:rsidR="00DB55D6" w:rsidRDefault="00DB55D6" w:rsidP="00DB55D6">
      <w:pPr>
        <w:jc w:val="both"/>
      </w:pPr>
      <w:r>
        <w:t xml:space="preserve">- повышения качества реализации ООП дошкольного образования; </w:t>
      </w:r>
    </w:p>
    <w:p w:rsidR="00DB55D6" w:rsidRDefault="00DB55D6" w:rsidP="00DB55D6">
      <w:pPr>
        <w:jc w:val="both"/>
      </w:pPr>
      <w:r>
        <w:lastRenderedPageBreak/>
        <w:t xml:space="preserve">- реализации требований ФГОС ДО к структуре, условиям и целевым ориентирам основной образовательной программы дошкольной организации; </w:t>
      </w:r>
    </w:p>
    <w:p w:rsidR="00DB55D6" w:rsidRDefault="00DB55D6" w:rsidP="00DB55D6">
      <w:pPr>
        <w:jc w:val="both"/>
      </w:pPr>
      <w:r>
        <w:t xml:space="preserve">- обеспечения объективной экспертизы деятельности МАДОУ Детский сад 18 в процессе оценки качества программы дошкольного образования; </w:t>
      </w:r>
    </w:p>
    <w:p w:rsidR="00DB55D6" w:rsidRDefault="00DB55D6" w:rsidP="00DB55D6">
      <w:pPr>
        <w:jc w:val="both"/>
      </w:pPr>
      <w:r>
        <w:t xml:space="preserve">- задания ориентиров педагогам в их профессиональной деятельности и перспектив развития МАДОУ Детский сад 18; </w:t>
      </w:r>
    </w:p>
    <w:p w:rsidR="00DB55D6" w:rsidRDefault="00DB55D6" w:rsidP="00DB55D6">
      <w:pPr>
        <w:jc w:val="both"/>
      </w:pPr>
      <w:r>
        <w:t xml:space="preserve">- создания оснований преемственности между дошкольным и начальным общим образованием. </w:t>
      </w:r>
    </w:p>
    <w:p w:rsidR="00BA40D1" w:rsidRDefault="00DB55D6" w:rsidP="00BA40D1">
      <w:pPr>
        <w:ind w:firstLine="708"/>
        <w:jc w:val="both"/>
      </w:pPr>
      <w:r>
        <w:t>Результаты оценивания качества образовательной деятельности формируют доказательную основу для изменений ООП ДО, корректировки образовательного процесса и условий образователь</w:t>
      </w:r>
      <w:r w:rsidR="00BA40D1">
        <w:t xml:space="preserve">ной деятельности. </w:t>
      </w:r>
    </w:p>
    <w:p w:rsidR="00BA40D1" w:rsidRPr="006A5122" w:rsidRDefault="00BA40D1" w:rsidP="00BA40D1">
      <w:pPr>
        <w:ind w:firstLine="708"/>
        <w:jc w:val="both"/>
      </w:pPr>
      <w:bookmarkStart w:id="12" w:name="_GoBack"/>
      <w:bookmarkEnd w:id="12"/>
    </w:p>
    <w:p w:rsidR="00EF6D05" w:rsidRPr="006A5122" w:rsidRDefault="00EF6D05" w:rsidP="00BA40D1">
      <w:pPr>
        <w:pStyle w:val="1"/>
        <w:numPr>
          <w:ilvl w:val="1"/>
          <w:numId w:val="40"/>
        </w:numPr>
        <w:tabs>
          <w:tab w:val="left" w:pos="426"/>
        </w:tabs>
        <w:jc w:val="center"/>
      </w:pPr>
      <w:bookmarkStart w:id="13" w:name="_Toc511757249"/>
      <w:r w:rsidRPr="006A5122">
        <w:t>Анализ показателей дея</w:t>
      </w:r>
      <w:r w:rsidR="00F63179" w:rsidRPr="006A5122">
        <w:t>тельности организации, подлежаще</w:t>
      </w:r>
      <w:r w:rsidRPr="006A5122">
        <w:t>й самообследованию</w:t>
      </w:r>
      <w:bookmarkEnd w:id="13"/>
    </w:p>
    <w:p w:rsidR="002E0D0F" w:rsidRPr="006A5122" w:rsidRDefault="002E0D0F" w:rsidP="002E0D0F">
      <w:pPr>
        <w:widowControl w:val="0"/>
        <w:ind w:left="928"/>
        <w:jc w:val="right"/>
        <w:rPr>
          <w:b/>
          <w:bCs/>
        </w:rPr>
      </w:pPr>
    </w:p>
    <w:p w:rsidR="009B7D1C" w:rsidRPr="006A5122" w:rsidRDefault="002E0D0F" w:rsidP="002E0D0F">
      <w:pPr>
        <w:widowControl w:val="0"/>
        <w:ind w:left="928"/>
        <w:jc w:val="right"/>
        <w:rPr>
          <w:b/>
          <w:bCs/>
        </w:rPr>
      </w:pPr>
      <w:r w:rsidRPr="006A5122">
        <w:rPr>
          <w:b/>
          <w:bCs/>
        </w:rPr>
        <w:t>Таблица 10.1</w:t>
      </w:r>
    </w:p>
    <w:p w:rsidR="002E0D0F" w:rsidRPr="006A5122" w:rsidRDefault="009B7D1C" w:rsidP="002E0D0F">
      <w:pPr>
        <w:widowControl w:val="0"/>
        <w:jc w:val="center"/>
        <w:rPr>
          <w:b/>
          <w:bCs/>
        </w:rPr>
      </w:pPr>
      <w:r w:rsidRPr="006A5122">
        <w:rPr>
          <w:b/>
          <w:bCs/>
        </w:rPr>
        <w:t>Показатели</w:t>
      </w:r>
      <w:r w:rsidR="00B50DAA" w:rsidRPr="006A5122">
        <w:rPr>
          <w:b/>
          <w:bCs/>
        </w:rPr>
        <w:t xml:space="preserve"> </w:t>
      </w:r>
      <w:r w:rsidRPr="006A5122">
        <w:rPr>
          <w:b/>
          <w:bCs/>
        </w:rPr>
        <w:t>деятельности дошкольной образовательной организации, подлежащей самообследованию</w:t>
      </w:r>
    </w:p>
    <w:p w:rsidR="009B7D1C" w:rsidRPr="006A5122" w:rsidRDefault="009B7D1C" w:rsidP="002E0D0F">
      <w:pPr>
        <w:widowControl w:val="0"/>
        <w:jc w:val="center"/>
        <w:rPr>
          <w:b/>
          <w:bCs/>
        </w:rPr>
      </w:pPr>
      <w:r w:rsidRPr="006A5122">
        <w:rPr>
          <w:b/>
          <w:bCs/>
        </w:rPr>
        <w:t>(утв. приказом Министерства образования и науки РФ от 10 декабря 2013 г. № 1324)</w:t>
      </w:r>
    </w:p>
    <w:p w:rsidR="009B7D1C" w:rsidRPr="006A5122" w:rsidRDefault="009B7D1C" w:rsidP="009B7D1C">
      <w:pPr>
        <w:widowControl w:val="0"/>
        <w:ind w:left="928"/>
        <w:jc w:val="center"/>
        <w:rPr>
          <w:b/>
        </w:rPr>
      </w:pPr>
    </w:p>
    <w:p w:rsidR="00F63179" w:rsidRPr="006A5122" w:rsidRDefault="003E379C" w:rsidP="00F63179">
      <w:pPr>
        <w:rPr>
          <w:sz w:val="20"/>
          <w:szCs w:val="20"/>
        </w:rPr>
      </w:pPr>
      <w:r w:rsidRPr="006A5122">
        <w:rPr>
          <w:sz w:val="20"/>
          <w:szCs w:val="20"/>
        </w:rPr>
        <w:t>Примечание.</w:t>
      </w: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403"/>
        <w:gridCol w:w="1828"/>
      </w:tblGrid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Показатели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Единица измерения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Значение показателя</w:t>
            </w:r>
          </w:p>
        </w:tc>
      </w:tr>
      <w:tr w:rsidR="001733D4" w:rsidRPr="00E90030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E90030" w:rsidRDefault="001733D4" w:rsidP="009958DD">
            <w:pPr>
              <w:widowControl w:val="0"/>
              <w:jc w:val="center"/>
              <w:rPr>
                <w:b/>
              </w:rPr>
            </w:pPr>
            <w:r w:rsidRPr="00E90030">
              <w:rPr>
                <w:b/>
              </w:rPr>
              <w:t>1.</w:t>
            </w:r>
          </w:p>
        </w:tc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E90030" w:rsidRDefault="001733D4" w:rsidP="009958DD">
            <w:pPr>
              <w:widowControl w:val="0"/>
              <w:jc w:val="center"/>
              <w:rPr>
                <w:b/>
              </w:rPr>
            </w:pPr>
            <w:r w:rsidRPr="00E90030">
              <w:rPr>
                <w:b/>
              </w:rPr>
              <w:t>Образовательная деятельность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DB55D6" w:rsidRDefault="00287C7D" w:rsidP="00DB55D6">
            <w:pPr>
              <w:widowControl w:val="0"/>
              <w:jc w:val="center"/>
            </w:pPr>
            <w:r w:rsidRPr="00DB55D6">
              <w:t xml:space="preserve">318 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В режиме полного дня (8-12 часов)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310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7D5985">
              <w:t>В режиме кратковременного пребывания (3-5 часов)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DB55D6" w:rsidRDefault="00287C7D" w:rsidP="00DB55D6">
            <w:pPr>
              <w:widowControl w:val="0"/>
              <w:jc w:val="center"/>
            </w:pPr>
            <w:r w:rsidRPr="00DB55D6">
              <w:t xml:space="preserve">8 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В семейной дошкольной группе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-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-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Общая численность воспитанников в возрасте до 3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A05CAE" w:rsidRDefault="00A05CAE" w:rsidP="009958DD">
            <w:pPr>
              <w:widowControl w:val="0"/>
              <w:jc w:val="center"/>
            </w:pPr>
            <w:r w:rsidRPr="00A05CAE">
              <w:t xml:space="preserve">93 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Общая численность воспитанников в возрасте от 3 до 8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225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BA1100">
            <w:pPr>
              <w:widowControl w:val="0"/>
              <w:jc w:val="center"/>
            </w:pPr>
            <w:r>
              <w:t>31</w:t>
            </w:r>
            <w:r w:rsidR="00BA1100" w:rsidRPr="00A05CAE">
              <w:t>8</w:t>
            </w:r>
            <w:r>
              <w:t>/100%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В режиме полного дня (8-12 часов)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310/100%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В режиме продленного дня (12-14 часов)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-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В режиме круглосуточного пребывания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-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5/1,6%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По коррекции недостатков в физическом и (или) психическом развитии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5/1,6%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По освоению образовательной программы дошкольного образования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-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По присмотру и уходу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-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день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BA1100" w:rsidP="009958DD">
            <w:pPr>
              <w:widowControl w:val="0"/>
              <w:jc w:val="center"/>
            </w:pPr>
            <w:r>
              <w:t>20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Общая числен</w:t>
            </w:r>
            <w:r>
              <w:t>ность педагогических работников,</w:t>
            </w:r>
            <w:r w:rsidRPr="006B3FBB">
              <w:t xml:space="preserve"> в том числе: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BA1100" w:rsidRDefault="001733D4" w:rsidP="009958DD">
            <w:pPr>
              <w:widowControl w:val="0"/>
              <w:jc w:val="center"/>
              <w:rPr>
                <w:b/>
                <w:color w:val="FF0000"/>
              </w:rPr>
            </w:pPr>
            <w:r>
              <w:t>29</w:t>
            </w:r>
          </w:p>
        </w:tc>
      </w:tr>
    </w:tbl>
    <w:p w:rsidR="00BA1100" w:rsidRPr="00BA1100" w:rsidRDefault="00BA1100">
      <w:pPr>
        <w:rPr>
          <w:b/>
          <w:color w:val="FF0000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403"/>
        <w:gridCol w:w="1828"/>
      </w:tblGrid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lastRenderedPageBreak/>
              <w:t>1.7.1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A05CAE" w:rsidRDefault="00BA1100" w:rsidP="00BA1100">
            <w:pPr>
              <w:widowControl w:val="0"/>
              <w:jc w:val="center"/>
            </w:pPr>
            <w:r w:rsidRPr="00A05CAE">
              <w:t>4/13,8%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F40774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A05CAE" w:rsidRDefault="001733D4" w:rsidP="009958DD">
            <w:pPr>
              <w:widowControl w:val="0"/>
              <w:jc w:val="center"/>
            </w:pPr>
            <w:r w:rsidRPr="00A05CAE">
              <w:t>9/31</w:t>
            </w:r>
            <w:r w:rsidR="00BA1100" w:rsidRPr="00A05CAE">
              <w:t>,0</w:t>
            </w:r>
            <w:r w:rsidRPr="00A05CAE">
              <w:t>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1.7.3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A05CAE" w:rsidRDefault="00BA1100" w:rsidP="009958DD">
            <w:pPr>
              <w:widowControl w:val="0"/>
              <w:jc w:val="center"/>
            </w:pPr>
            <w:r w:rsidRPr="00A05CAE">
              <w:t>0/0,0%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1.7.4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Default="001733D4" w:rsidP="009958DD">
            <w:pPr>
              <w:widowControl w:val="0"/>
              <w:jc w:val="center"/>
            </w:pPr>
            <w:r>
              <w:t>16/55</w:t>
            </w:r>
            <w:r w:rsidR="00BA1100">
              <w:t>,2</w:t>
            </w:r>
            <w:r>
              <w:t>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</w:t>
            </w:r>
            <w:r>
              <w:t xml:space="preserve">ости педагогических работников, </w:t>
            </w:r>
            <w:r w:rsidRPr="006B3FBB">
              <w:t>в том числе: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F906E7" w:rsidRDefault="001733D4" w:rsidP="009958DD">
            <w:pPr>
              <w:widowControl w:val="0"/>
              <w:jc w:val="center"/>
            </w:pPr>
            <w:r w:rsidRPr="00F906E7"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A05CAE" w:rsidRDefault="00A05CAE" w:rsidP="009958DD">
            <w:pPr>
              <w:widowControl w:val="0"/>
              <w:jc w:val="center"/>
            </w:pPr>
            <w:r>
              <w:t>20/69,0%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Высшая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F906E7" w:rsidRDefault="001733D4" w:rsidP="009958DD">
            <w:pPr>
              <w:widowControl w:val="0"/>
              <w:jc w:val="center"/>
            </w:pPr>
            <w:r w:rsidRPr="00F906E7"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F906E7" w:rsidRDefault="00F906E7" w:rsidP="009958DD">
            <w:pPr>
              <w:widowControl w:val="0"/>
              <w:jc w:val="center"/>
            </w:pPr>
            <w:r w:rsidRPr="00F906E7">
              <w:t>4/13,8%</w:t>
            </w:r>
          </w:p>
        </w:tc>
      </w:tr>
      <w:tr w:rsidR="001733D4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  <w:jc w:val="center"/>
            </w:pPr>
            <w:r w:rsidRPr="006B3FBB">
              <w:t>1.8.2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D4" w:rsidRPr="006B3FBB" w:rsidRDefault="001733D4" w:rsidP="009958DD">
            <w:pPr>
              <w:widowControl w:val="0"/>
            </w:pPr>
            <w:r w:rsidRPr="006B3FBB">
              <w:t>Первая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F906E7" w:rsidRDefault="001733D4" w:rsidP="009958DD">
            <w:pPr>
              <w:widowControl w:val="0"/>
              <w:jc w:val="center"/>
            </w:pPr>
            <w:r w:rsidRPr="00F906E7"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4" w:rsidRPr="00F906E7" w:rsidRDefault="00F906E7" w:rsidP="009958DD">
            <w:pPr>
              <w:widowControl w:val="0"/>
              <w:jc w:val="center"/>
            </w:pPr>
            <w:r w:rsidRPr="00F906E7">
              <w:t>16/55,2%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A05CAE" w:rsidRDefault="00BA1100" w:rsidP="00D63515">
            <w:pPr>
              <w:widowControl w:val="0"/>
              <w:jc w:val="center"/>
              <w:rPr>
                <w:color w:val="FF0000"/>
              </w:rPr>
            </w:pPr>
            <w:r w:rsidRPr="00A05CAE">
              <w:t>8/27,6%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До 5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8/27,6%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FE1049" w:rsidRDefault="00BA1100" w:rsidP="009958DD">
            <w:pPr>
              <w:widowControl w:val="0"/>
            </w:pPr>
            <w:r w:rsidRPr="00FE1049">
              <w:t>Свыше 30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0/0%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C33C3B" w:rsidRDefault="00BA1100" w:rsidP="009958DD">
            <w:pPr>
              <w:widowControl w:val="0"/>
            </w:pPr>
            <w:r w:rsidRPr="00C33C3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6/20,7%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C33C3B" w:rsidRDefault="00BA1100" w:rsidP="009958DD">
            <w:pPr>
              <w:widowControl w:val="0"/>
            </w:pPr>
            <w:r w:rsidRPr="00C33C3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0/0%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32/100%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</w:t>
            </w:r>
            <w:r>
              <w:t>ративно-хозяйственных работников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человек/%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32/100%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>
              <w:t>Соотношение «</w:t>
            </w:r>
            <w:r w:rsidRPr="006B3FBB">
              <w:t>педа</w:t>
            </w:r>
            <w:r>
              <w:t xml:space="preserve">гогический работник/воспитанник» </w:t>
            </w:r>
            <w:r w:rsidRPr="006B3FBB">
              <w:t>в дошкольной образовательной организации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Default="00BA1100" w:rsidP="009958DD">
            <w:pPr>
              <w:widowControl w:val="0"/>
              <w:jc w:val="center"/>
            </w:pPr>
            <w:r>
              <w:t>человек/</w:t>
            </w:r>
          </w:p>
          <w:p w:rsidR="00BA1100" w:rsidRPr="006B3FBB" w:rsidRDefault="00BA1100" w:rsidP="009958DD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A05CAE" w:rsidRDefault="00BA1100" w:rsidP="009958DD">
            <w:pPr>
              <w:widowControl w:val="0"/>
              <w:jc w:val="center"/>
            </w:pPr>
            <w:r w:rsidRPr="00A05CAE">
              <w:t>1/11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</w:p>
        </w:tc>
      </w:tr>
      <w:tr w:rsidR="00BA1100" w:rsidRPr="006B3FBB" w:rsidTr="009958DD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Музыкального руководителя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Default="00BA1100" w:rsidP="009958DD">
            <w:pPr>
              <w:widowControl w:val="0"/>
              <w:jc w:val="center"/>
            </w:pPr>
            <w:r>
              <w:t>да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Инструктора по физической культуре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Default="00BA1100" w:rsidP="009958DD">
            <w:pPr>
              <w:widowControl w:val="0"/>
              <w:jc w:val="center"/>
            </w:pPr>
            <w:r>
              <w:t>да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Учителя-логопеда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Default="00BA1100" w:rsidP="009958DD">
            <w:pPr>
              <w:widowControl w:val="0"/>
              <w:jc w:val="center"/>
            </w:pPr>
            <w:r>
              <w:t>да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1.15.4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Логопеда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нет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1.15.5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>
              <w:t>Учителя-</w:t>
            </w:r>
            <w:r w:rsidRPr="006B3FBB">
              <w:t>дефектолога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нет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1.15.6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Педагога-психолога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Default="00BA1100" w:rsidP="009958DD">
            <w:pPr>
              <w:widowControl w:val="0"/>
              <w:jc w:val="center"/>
            </w:pPr>
            <w:r>
              <w:t>да</w:t>
            </w:r>
          </w:p>
        </w:tc>
      </w:tr>
      <w:tr w:rsidR="00BA1100" w:rsidRPr="00E90030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E90030" w:rsidRDefault="00BA1100" w:rsidP="009958DD">
            <w:pPr>
              <w:widowControl w:val="0"/>
              <w:jc w:val="center"/>
              <w:rPr>
                <w:b/>
              </w:rPr>
            </w:pPr>
            <w:r w:rsidRPr="00E90030">
              <w:rPr>
                <w:b/>
              </w:rPr>
              <w:t>2.</w:t>
            </w:r>
          </w:p>
        </w:tc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E90030" w:rsidRDefault="00BA1100" w:rsidP="009958DD">
            <w:pPr>
              <w:widowControl w:val="0"/>
              <w:jc w:val="center"/>
              <w:rPr>
                <w:b/>
              </w:rPr>
            </w:pPr>
            <w:r w:rsidRPr="00E90030">
              <w:rPr>
                <w:b/>
              </w:rPr>
              <w:t>Инфраструктура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lastRenderedPageBreak/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кв. 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8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кв. 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322,3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>
              <w:t>Наличие физкультурного зала*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Default="00BA1100" w:rsidP="009958DD">
            <w:pPr>
              <w:widowControl w:val="0"/>
              <w:jc w:val="center"/>
            </w:pPr>
            <w:r>
              <w:t>да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Наличие музыкального зала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Default="00BA1100" w:rsidP="009958DD">
            <w:pPr>
              <w:widowControl w:val="0"/>
              <w:jc w:val="center"/>
            </w:pPr>
            <w:r>
              <w:t>да</w:t>
            </w:r>
          </w:p>
        </w:tc>
      </w:tr>
      <w:tr w:rsidR="00BA1100" w:rsidRPr="006B3FBB" w:rsidTr="00995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 w:rsidRPr="006B3FBB"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</w:pPr>
            <w:r w:rsidRPr="006B3FB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00" w:rsidRPr="006B3FBB" w:rsidRDefault="00BA1100" w:rsidP="009958DD">
            <w:pPr>
              <w:widowControl w:val="0"/>
              <w:jc w:val="center"/>
            </w:pPr>
            <w:r>
              <w:t>да/нет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0" w:rsidRDefault="00BA1100" w:rsidP="009958DD">
            <w:pPr>
              <w:widowControl w:val="0"/>
              <w:jc w:val="center"/>
            </w:pPr>
            <w:r>
              <w:t>да</w:t>
            </w:r>
          </w:p>
        </w:tc>
      </w:tr>
    </w:tbl>
    <w:p w:rsidR="003E379C" w:rsidRPr="006A5122" w:rsidRDefault="003E379C" w:rsidP="00A05CAE">
      <w:pPr>
        <w:rPr>
          <w:i/>
        </w:rPr>
      </w:pPr>
    </w:p>
    <w:sectPr w:rsidR="003E379C" w:rsidRPr="006A5122" w:rsidSect="00413B10">
      <w:footerReference w:type="even" r:id="rId13"/>
      <w:footerReference w:type="default" r:id="rId14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2C" w:rsidRDefault="00BA6C2C">
      <w:r>
        <w:separator/>
      </w:r>
    </w:p>
  </w:endnote>
  <w:endnote w:type="continuationSeparator" w:id="0">
    <w:p w:rsidR="00BA6C2C" w:rsidRDefault="00BA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AE" w:rsidRDefault="00904E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4EAE" w:rsidRDefault="00904EA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AE" w:rsidRDefault="00904E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40D1">
      <w:rPr>
        <w:rStyle w:val="aa"/>
        <w:noProof/>
      </w:rPr>
      <w:t>2</w:t>
    </w:r>
    <w:r>
      <w:rPr>
        <w:rStyle w:val="aa"/>
      </w:rPr>
      <w:fldChar w:fldCharType="end"/>
    </w:r>
  </w:p>
  <w:p w:rsidR="00904EAE" w:rsidRDefault="00904E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2C" w:rsidRDefault="00BA6C2C">
      <w:r>
        <w:separator/>
      </w:r>
    </w:p>
  </w:footnote>
  <w:footnote w:type="continuationSeparator" w:id="0">
    <w:p w:rsidR="00BA6C2C" w:rsidRDefault="00BA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7E"/>
    <w:multiLevelType w:val="hybridMultilevel"/>
    <w:tmpl w:val="4F90C88C"/>
    <w:lvl w:ilvl="0" w:tplc="4F9EF060">
      <w:start w:val="4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10F4ACD"/>
    <w:multiLevelType w:val="hybridMultilevel"/>
    <w:tmpl w:val="B7B8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189E"/>
    <w:multiLevelType w:val="hybridMultilevel"/>
    <w:tmpl w:val="DE423FD0"/>
    <w:lvl w:ilvl="0" w:tplc="B88C450A">
      <w:start w:val="1"/>
      <w:numFmt w:val="bullet"/>
      <w:lvlText w:val=""/>
      <w:lvlJc w:val="left"/>
      <w:pPr>
        <w:tabs>
          <w:tab w:val="num" w:pos="1588"/>
        </w:tabs>
        <w:ind w:left="1588" w:firstLine="0"/>
      </w:pPr>
      <w:rPr>
        <w:rFonts w:ascii="Symbol" w:hAnsi="Symbol" w:cs="Malgun Gothic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63F"/>
    <w:multiLevelType w:val="hybridMultilevel"/>
    <w:tmpl w:val="112E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0024A"/>
    <w:multiLevelType w:val="multilevel"/>
    <w:tmpl w:val="06800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C3EB6"/>
    <w:multiLevelType w:val="hybridMultilevel"/>
    <w:tmpl w:val="5AE8D0EE"/>
    <w:lvl w:ilvl="0" w:tplc="4F9EF060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9CC1266"/>
    <w:multiLevelType w:val="multilevel"/>
    <w:tmpl w:val="09CC12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C6D75BE"/>
    <w:multiLevelType w:val="hybridMultilevel"/>
    <w:tmpl w:val="C5B07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3A29F7"/>
    <w:multiLevelType w:val="hybridMultilevel"/>
    <w:tmpl w:val="93BC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00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308F3"/>
    <w:multiLevelType w:val="hybridMultilevel"/>
    <w:tmpl w:val="F280E064"/>
    <w:lvl w:ilvl="0" w:tplc="D75C62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B4A68"/>
    <w:multiLevelType w:val="hybridMultilevel"/>
    <w:tmpl w:val="63EE085A"/>
    <w:lvl w:ilvl="0" w:tplc="91C0E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20B0"/>
    <w:multiLevelType w:val="hybridMultilevel"/>
    <w:tmpl w:val="9522B822"/>
    <w:lvl w:ilvl="0" w:tplc="A9F8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22C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447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3833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9843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F0C8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3CF3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2E1A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30BD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7E864CA"/>
    <w:multiLevelType w:val="hybridMultilevel"/>
    <w:tmpl w:val="CD061338"/>
    <w:lvl w:ilvl="0" w:tplc="041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3" w15:restartNumberingAfterBreak="0">
    <w:nsid w:val="1BE5450B"/>
    <w:multiLevelType w:val="hybridMultilevel"/>
    <w:tmpl w:val="E5D26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E31C1A"/>
    <w:multiLevelType w:val="multilevel"/>
    <w:tmpl w:val="63566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87037D"/>
    <w:multiLevelType w:val="multilevel"/>
    <w:tmpl w:val="0B3074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70D77"/>
    <w:multiLevelType w:val="hybridMultilevel"/>
    <w:tmpl w:val="9A4E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29CD"/>
    <w:multiLevelType w:val="multilevel"/>
    <w:tmpl w:val="D00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EC023E"/>
    <w:multiLevelType w:val="hybridMultilevel"/>
    <w:tmpl w:val="45E4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20CC0"/>
    <w:multiLevelType w:val="hybridMultilevel"/>
    <w:tmpl w:val="9E00D9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1C55C0D"/>
    <w:multiLevelType w:val="multilevel"/>
    <w:tmpl w:val="41C55C0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1" w15:restartNumberingAfterBreak="0">
    <w:nsid w:val="43671356"/>
    <w:multiLevelType w:val="hybridMultilevel"/>
    <w:tmpl w:val="C5B07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D1456"/>
    <w:multiLevelType w:val="hybridMultilevel"/>
    <w:tmpl w:val="78C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CF9"/>
    <w:multiLevelType w:val="hybridMultilevel"/>
    <w:tmpl w:val="1CC404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F57970"/>
    <w:multiLevelType w:val="hybridMultilevel"/>
    <w:tmpl w:val="AAD67AD0"/>
    <w:lvl w:ilvl="0" w:tplc="010A37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DC1E57"/>
    <w:multiLevelType w:val="hybridMultilevel"/>
    <w:tmpl w:val="4D064B80"/>
    <w:lvl w:ilvl="0" w:tplc="DB74865C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27" w15:restartNumberingAfterBreak="0">
    <w:nsid w:val="5FD66078"/>
    <w:multiLevelType w:val="hybridMultilevel"/>
    <w:tmpl w:val="586C7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C31807"/>
    <w:multiLevelType w:val="multilevel"/>
    <w:tmpl w:val="62C31807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7003061"/>
    <w:multiLevelType w:val="hybridMultilevel"/>
    <w:tmpl w:val="E8C45AA4"/>
    <w:lvl w:ilvl="0" w:tplc="D1761D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BA11CF"/>
    <w:multiLevelType w:val="hybridMultilevel"/>
    <w:tmpl w:val="768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0587A"/>
    <w:multiLevelType w:val="hybridMultilevel"/>
    <w:tmpl w:val="26F85E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B44DED"/>
    <w:multiLevelType w:val="hybridMultilevel"/>
    <w:tmpl w:val="08D65B0E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D6517"/>
    <w:multiLevelType w:val="hybridMultilevel"/>
    <w:tmpl w:val="8B8618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AE0322"/>
    <w:multiLevelType w:val="hybridMultilevel"/>
    <w:tmpl w:val="C65643A0"/>
    <w:lvl w:ilvl="0" w:tplc="D1761D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3F373BA"/>
    <w:multiLevelType w:val="hybridMultilevel"/>
    <w:tmpl w:val="AAD67AD0"/>
    <w:lvl w:ilvl="0" w:tplc="010A37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C940DE"/>
    <w:multiLevelType w:val="hybridMultilevel"/>
    <w:tmpl w:val="B0A06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E4356B"/>
    <w:multiLevelType w:val="hybridMultilevel"/>
    <w:tmpl w:val="7818CEF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7FE67141"/>
    <w:multiLevelType w:val="hybridMultilevel"/>
    <w:tmpl w:val="52F299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</w:num>
  <w:num w:numId="15">
    <w:abstractNumId w:val="37"/>
  </w:num>
  <w:num w:numId="16">
    <w:abstractNumId w:val="12"/>
  </w:num>
  <w:num w:numId="17">
    <w:abstractNumId w:val="2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22"/>
  </w:num>
  <w:num w:numId="24">
    <w:abstractNumId w:val="23"/>
  </w:num>
  <w:num w:numId="25">
    <w:abstractNumId w:val="30"/>
  </w:num>
  <w:num w:numId="26">
    <w:abstractNumId w:val="16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6"/>
  </w:num>
  <w:num w:numId="30">
    <w:abstractNumId w:val="24"/>
  </w:num>
  <w:num w:numId="31">
    <w:abstractNumId w:val="3"/>
  </w:num>
  <w:num w:numId="32">
    <w:abstractNumId w:val="27"/>
  </w:num>
  <w:num w:numId="33">
    <w:abstractNumId w:val="29"/>
  </w:num>
  <w:num w:numId="34">
    <w:abstractNumId w:val="10"/>
  </w:num>
  <w:num w:numId="35">
    <w:abstractNumId w:val="33"/>
  </w:num>
  <w:num w:numId="36">
    <w:abstractNumId w:val="1"/>
  </w:num>
  <w:num w:numId="37">
    <w:abstractNumId w:val="7"/>
  </w:num>
  <w:num w:numId="38">
    <w:abstractNumId w:val="13"/>
  </w:num>
  <w:num w:numId="3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A9"/>
    <w:rsid w:val="000013D0"/>
    <w:rsid w:val="00004893"/>
    <w:rsid w:val="00006947"/>
    <w:rsid w:val="00007734"/>
    <w:rsid w:val="00007B3A"/>
    <w:rsid w:val="0001101A"/>
    <w:rsid w:val="0001120F"/>
    <w:rsid w:val="00012B1E"/>
    <w:rsid w:val="00021122"/>
    <w:rsid w:val="00021EC4"/>
    <w:rsid w:val="0002600C"/>
    <w:rsid w:val="000305DD"/>
    <w:rsid w:val="0003164D"/>
    <w:rsid w:val="00035578"/>
    <w:rsid w:val="00035B0F"/>
    <w:rsid w:val="00037D27"/>
    <w:rsid w:val="000415AC"/>
    <w:rsid w:val="000416C1"/>
    <w:rsid w:val="000431AA"/>
    <w:rsid w:val="00050101"/>
    <w:rsid w:val="00051D20"/>
    <w:rsid w:val="00054976"/>
    <w:rsid w:val="00055D1D"/>
    <w:rsid w:val="00057AE5"/>
    <w:rsid w:val="00065AA2"/>
    <w:rsid w:val="00073F30"/>
    <w:rsid w:val="0007524B"/>
    <w:rsid w:val="00083880"/>
    <w:rsid w:val="00093E42"/>
    <w:rsid w:val="00096741"/>
    <w:rsid w:val="000A2671"/>
    <w:rsid w:val="000A5527"/>
    <w:rsid w:val="000B743B"/>
    <w:rsid w:val="000C383D"/>
    <w:rsid w:val="000D1A78"/>
    <w:rsid w:val="000E269C"/>
    <w:rsid w:val="000F0141"/>
    <w:rsid w:val="000F19D0"/>
    <w:rsid w:val="000F4618"/>
    <w:rsid w:val="00101B60"/>
    <w:rsid w:val="00102D12"/>
    <w:rsid w:val="00103DEB"/>
    <w:rsid w:val="00106AA5"/>
    <w:rsid w:val="00106CA4"/>
    <w:rsid w:val="001159D7"/>
    <w:rsid w:val="00115FE9"/>
    <w:rsid w:val="001175C3"/>
    <w:rsid w:val="001208B1"/>
    <w:rsid w:val="00123B1C"/>
    <w:rsid w:val="001271C4"/>
    <w:rsid w:val="001319C1"/>
    <w:rsid w:val="00134A7A"/>
    <w:rsid w:val="001355C3"/>
    <w:rsid w:val="0013687E"/>
    <w:rsid w:val="00140F3E"/>
    <w:rsid w:val="00142592"/>
    <w:rsid w:val="0014601D"/>
    <w:rsid w:val="00151005"/>
    <w:rsid w:val="001525E2"/>
    <w:rsid w:val="00153E49"/>
    <w:rsid w:val="0015406D"/>
    <w:rsid w:val="00154805"/>
    <w:rsid w:val="00156379"/>
    <w:rsid w:val="00157FA9"/>
    <w:rsid w:val="00161497"/>
    <w:rsid w:val="00167233"/>
    <w:rsid w:val="00170F05"/>
    <w:rsid w:val="0017243A"/>
    <w:rsid w:val="001733D4"/>
    <w:rsid w:val="001838AC"/>
    <w:rsid w:val="001844FB"/>
    <w:rsid w:val="00190F9B"/>
    <w:rsid w:val="00191C75"/>
    <w:rsid w:val="001925B4"/>
    <w:rsid w:val="00194699"/>
    <w:rsid w:val="001A1E91"/>
    <w:rsid w:val="001A2372"/>
    <w:rsid w:val="001A32F9"/>
    <w:rsid w:val="001B42A8"/>
    <w:rsid w:val="001C0F96"/>
    <w:rsid w:val="001C44F5"/>
    <w:rsid w:val="001D075B"/>
    <w:rsid w:val="001D2B78"/>
    <w:rsid w:val="001D6C5C"/>
    <w:rsid w:val="001E410F"/>
    <w:rsid w:val="001E5EB2"/>
    <w:rsid w:val="001F1894"/>
    <w:rsid w:val="001F28EC"/>
    <w:rsid w:val="001F2C06"/>
    <w:rsid w:val="001F34DC"/>
    <w:rsid w:val="001F351A"/>
    <w:rsid w:val="001F54FF"/>
    <w:rsid w:val="001F5D2B"/>
    <w:rsid w:val="001F63B3"/>
    <w:rsid w:val="001F796E"/>
    <w:rsid w:val="0020643A"/>
    <w:rsid w:val="002066CB"/>
    <w:rsid w:val="00210AFF"/>
    <w:rsid w:val="0021452E"/>
    <w:rsid w:val="002166D6"/>
    <w:rsid w:val="00217C1D"/>
    <w:rsid w:val="00222609"/>
    <w:rsid w:val="002249F8"/>
    <w:rsid w:val="00230DCA"/>
    <w:rsid w:val="00244F98"/>
    <w:rsid w:val="00246BAA"/>
    <w:rsid w:val="00247300"/>
    <w:rsid w:val="00250FA9"/>
    <w:rsid w:val="00254482"/>
    <w:rsid w:val="00263345"/>
    <w:rsid w:val="00266008"/>
    <w:rsid w:val="002757E3"/>
    <w:rsid w:val="002758DF"/>
    <w:rsid w:val="002813F8"/>
    <w:rsid w:val="00287C7D"/>
    <w:rsid w:val="00291143"/>
    <w:rsid w:val="002943BC"/>
    <w:rsid w:val="002959D0"/>
    <w:rsid w:val="002A6DAC"/>
    <w:rsid w:val="002B46B4"/>
    <w:rsid w:val="002B57D4"/>
    <w:rsid w:val="002D7F4F"/>
    <w:rsid w:val="002E0D0F"/>
    <w:rsid w:val="002E1AF4"/>
    <w:rsid w:val="002E206F"/>
    <w:rsid w:val="002E252B"/>
    <w:rsid w:val="002E4031"/>
    <w:rsid w:val="002E41C0"/>
    <w:rsid w:val="002E4F64"/>
    <w:rsid w:val="002F2516"/>
    <w:rsid w:val="002F66D9"/>
    <w:rsid w:val="00301DA5"/>
    <w:rsid w:val="0030577A"/>
    <w:rsid w:val="003101E8"/>
    <w:rsid w:val="00311FC9"/>
    <w:rsid w:val="0031726D"/>
    <w:rsid w:val="00332E01"/>
    <w:rsid w:val="00335505"/>
    <w:rsid w:val="00343216"/>
    <w:rsid w:val="003456A5"/>
    <w:rsid w:val="00345D06"/>
    <w:rsid w:val="00346900"/>
    <w:rsid w:val="0034695F"/>
    <w:rsid w:val="00347DE7"/>
    <w:rsid w:val="00350BF0"/>
    <w:rsid w:val="003525C9"/>
    <w:rsid w:val="003611FF"/>
    <w:rsid w:val="003613A4"/>
    <w:rsid w:val="0036221E"/>
    <w:rsid w:val="003637E6"/>
    <w:rsid w:val="003647BD"/>
    <w:rsid w:val="00365697"/>
    <w:rsid w:val="003726DE"/>
    <w:rsid w:val="00373726"/>
    <w:rsid w:val="00373B6C"/>
    <w:rsid w:val="00373F26"/>
    <w:rsid w:val="00374AF8"/>
    <w:rsid w:val="00382301"/>
    <w:rsid w:val="00383276"/>
    <w:rsid w:val="00383761"/>
    <w:rsid w:val="00384751"/>
    <w:rsid w:val="00391691"/>
    <w:rsid w:val="003924E1"/>
    <w:rsid w:val="00392B9F"/>
    <w:rsid w:val="003A35EE"/>
    <w:rsid w:val="003A4392"/>
    <w:rsid w:val="003A524C"/>
    <w:rsid w:val="003B349E"/>
    <w:rsid w:val="003B34D4"/>
    <w:rsid w:val="003B5560"/>
    <w:rsid w:val="003C0FB1"/>
    <w:rsid w:val="003C3290"/>
    <w:rsid w:val="003D03B9"/>
    <w:rsid w:val="003D073A"/>
    <w:rsid w:val="003D198B"/>
    <w:rsid w:val="003D6E6F"/>
    <w:rsid w:val="003D7B4D"/>
    <w:rsid w:val="003E379C"/>
    <w:rsid w:val="003E61BA"/>
    <w:rsid w:val="003F1997"/>
    <w:rsid w:val="003F2ADE"/>
    <w:rsid w:val="003F5EFC"/>
    <w:rsid w:val="003F6B0F"/>
    <w:rsid w:val="00411622"/>
    <w:rsid w:val="00413B10"/>
    <w:rsid w:val="004153EC"/>
    <w:rsid w:val="0042235F"/>
    <w:rsid w:val="00426E40"/>
    <w:rsid w:val="0043350A"/>
    <w:rsid w:val="00437539"/>
    <w:rsid w:val="00441E6E"/>
    <w:rsid w:val="00443CFB"/>
    <w:rsid w:val="00445523"/>
    <w:rsid w:val="004463EC"/>
    <w:rsid w:val="00452820"/>
    <w:rsid w:val="00460C7B"/>
    <w:rsid w:val="004643A3"/>
    <w:rsid w:val="00465625"/>
    <w:rsid w:val="0046663D"/>
    <w:rsid w:val="00466792"/>
    <w:rsid w:val="00470BB0"/>
    <w:rsid w:val="00473192"/>
    <w:rsid w:val="00476A9A"/>
    <w:rsid w:val="004840FC"/>
    <w:rsid w:val="00485037"/>
    <w:rsid w:val="004853F9"/>
    <w:rsid w:val="004904E5"/>
    <w:rsid w:val="004912EE"/>
    <w:rsid w:val="004925C3"/>
    <w:rsid w:val="00494C5C"/>
    <w:rsid w:val="004A123F"/>
    <w:rsid w:val="004B0CD8"/>
    <w:rsid w:val="004B1CF5"/>
    <w:rsid w:val="004B335C"/>
    <w:rsid w:val="004C133F"/>
    <w:rsid w:val="004C5293"/>
    <w:rsid w:val="004C583B"/>
    <w:rsid w:val="004C5EC4"/>
    <w:rsid w:val="004C66A4"/>
    <w:rsid w:val="004D3781"/>
    <w:rsid w:val="004D47A9"/>
    <w:rsid w:val="004D4D37"/>
    <w:rsid w:val="004D4EB3"/>
    <w:rsid w:val="004D51E2"/>
    <w:rsid w:val="00502349"/>
    <w:rsid w:val="0050237A"/>
    <w:rsid w:val="00502C8B"/>
    <w:rsid w:val="00505E3D"/>
    <w:rsid w:val="0050750D"/>
    <w:rsid w:val="00507543"/>
    <w:rsid w:val="00510519"/>
    <w:rsid w:val="00517C26"/>
    <w:rsid w:val="00520AAD"/>
    <w:rsid w:val="00520B2D"/>
    <w:rsid w:val="00522231"/>
    <w:rsid w:val="00526BFF"/>
    <w:rsid w:val="0053137B"/>
    <w:rsid w:val="00533BD0"/>
    <w:rsid w:val="005351F1"/>
    <w:rsid w:val="00535978"/>
    <w:rsid w:val="005378C4"/>
    <w:rsid w:val="00541140"/>
    <w:rsid w:val="00545CB8"/>
    <w:rsid w:val="00546DE3"/>
    <w:rsid w:val="005515D7"/>
    <w:rsid w:val="005534DD"/>
    <w:rsid w:val="00557F1C"/>
    <w:rsid w:val="0056328D"/>
    <w:rsid w:val="00583130"/>
    <w:rsid w:val="00584841"/>
    <w:rsid w:val="0058485C"/>
    <w:rsid w:val="0058745F"/>
    <w:rsid w:val="00590587"/>
    <w:rsid w:val="00594F76"/>
    <w:rsid w:val="00596D42"/>
    <w:rsid w:val="005A0B81"/>
    <w:rsid w:val="005A29C0"/>
    <w:rsid w:val="005A50B1"/>
    <w:rsid w:val="005A61FA"/>
    <w:rsid w:val="005A7575"/>
    <w:rsid w:val="005B4E34"/>
    <w:rsid w:val="005B7CA6"/>
    <w:rsid w:val="005D01E6"/>
    <w:rsid w:val="005D1E02"/>
    <w:rsid w:val="005D35EF"/>
    <w:rsid w:val="005D7661"/>
    <w:rsid w:val="005E2800"/>
    <w:rsid w:val="005E43FA"/>
    <w:rsid w:val="005E512C"/>
    <w:rsid w:val="005E56AF"/>
    <w:rsid w:val="005E62BE"/>
    <w:rsid w:val="005F21C9"/>
    <w:rsid w:val="005F4467"/>
    <w:rsid w:val="00607847"/>
    <w:rsid w:val="00625783"/>
    <w:rsid w:val="0063178E"/>
    <w:rsid w:val="00632049"/>
    <w:rsid w:val="00633E5C"/>
    <w:rsid w:val="00637646"/>
    <w:rsid w:val="00641BC0"/>
    <w:rsid w:val="00645707"/>
    <w:rsid w:val="006543B0"/>
    <w:rsid w:val="00655918"/>
    <w:rsid w:val="00655DA1"/>
    <w:rsid w:val="00667A4F"/>
    <w:rsid w:val="00667E08"/>
    <w:rsid w:val="0067614E"/>
    <w:rsid w:val="00677A24"/>
    <w:rsid w:val="006821DB"/>
    <w:rsid w:val="00685E25"/>
    <w:rsid w:val="00687FAF"/>
    <w:rsid w:val="0069651B"/>
    <w:rsid w:val="00697692"/>
    <w:rsid w:val="006A24B2"/>
    <w:rsid w:val="006A264F"/>
    <w:rsid w:val="006A4C1A"/>
    <w:rsid w:val="006A5122"/>
    <w:rsid w:val="006A5399"/>
    <w:rsid w:val="006A7801"/>
    <w:rsid w:val="006B3FBB"/>
    <w:rsid w:val="006B4DD6"/>
    <w:rsid w:val="006B70CF"/>
    <w:rsid w:val="006C1FCD"/>
    <w:rsid w:val="006C272C"/>
    <w:rsid w:val="006C33FC"/>
    <w:rsid w:val="006D206F"/>
    <w:rsid w:val="006D697B"/>
    <w:rsid w:val="006E3C6D"/>
    <w:rsid w:val="006F31A3"/>
    <w:rsid w:val="006F35D9"/>
    <w:rsid w:val="006F39BE"/>
    <w:rsid w:val="006F60A2"/>
    <w:rsid w:val="006F65F1"/>
    <w:rsid w:val="006F696B"/>
    <w:rsid w:val="00700F50"/>
    <w:rsid w:val="00701DA1"/>
    <w:rsid w:val="007055DA"/>
    <w:rsid w:val="00705FBB"/>
    <w:rsid w:val="0070682C"/>
    <w:rsid w:val="007069CC"/>
    <w:rsid w:val="007071C2"/>
    <w:rsid w:val="00713FC8"/>
    <w:rsid w:val="00716228"/>
    <w:rsid w:val="00717FE6"/>
    <w:rsid w:val="0072428B"/>
    <w:rsid w:val="00731D31"/>
    <w:rsid w:val="00733B8B"/>
    <w:rsid w:val="00737866"/>
    <w:rsid w:val="007379FD"/>
    <w:rsid w:val="00740A43"/>
    <w:rsid w:val="0074347D"/>
    <w:rsid w:val="00743A55"/>
    <w:rsid w:val="0074737D"/>
    <w:rsid w:val="007517E5"/>
    <w:rsid w:val="00751E17"/>
    <w:rsid w:val="0075439E"/>
    <w:rsid w:val="00756100"/>
    <w:rsid w:val="00762E02"/>
    <w:rsid w:val="00764AA5"/>
    <w:rsid w:val="00772776"/>
    <w:rsid w:val="00775A4D"/>
    <w:rsid w:val="00775FCD"/>
    <w:rsid w:val="00782BD6"/>
    <w:rsid w:val="007832BC"/>
    <w:rsid w:val="00783497"/>
    <w:rsid w:val="007910A1"/>
    <w:rsid w:val="007911B2"/>
    <w:rsid w:val="00793691"/>
    <w:rsid w:val="00794635"/>
    <w:rsid w:val="00795138"/>
    <w:rsid w:val="0079571F"/>
    <w:rsid w:val="007A359D"/>
    <w:rsid w:val="007A4700"/>
    <w:rsid w:val="007A655B"/>
    <w:rsid w:val="007B01B1"/>
    <w:rsid w:val="007B1ECE"/>
    <w:rsid w:val="007C1F3E"/>
    <w:rsid w:val="007C2757"/>
    <w:rsid w:val="007C343E"/>
    <w:rsid w:val="007C51B2"/>
    <w:rsid w:val="007D079C"/>
    <w:rsid w:val="007D16E6"/>
    <w:rsid w:val="007D2FAD"/>
    <w:rsid w:val="007E6EEF"/>
    <w:rsid w:val="007F47A7"/>
    <w:rsid w:val="0080083A"/>
    <w:rsid w:val="00802056"/>
    <w:rsid w:val="00805A9A"/>
    <w:rsid w:val="00810627"/>
    <w:rsid w:val="00813942"/>
    <w:rsid w:val="008238B6"/>
    <w:rsid w:val="00824E72"/>
    <w:rsid w:val="00830661"/>
    <w:rsid w:val="00830C90"/>
    <w:rsid w:val="00833414"/>
    <w:rsid w:val="00834E77"/>
    <w:rsid w:val="00842B1D"/>
    <w:rsid w:val="00846CFD"/>
    <w:rsid w:val="0085486F"/>
    <w:rsid w:val="008658AD"/>
    <w:rsid w:val="008709A3"/>
    <w:rsid w:val="00876ED8"/>
    <w:rsid w:val="008778C0"/>
    <w:rsid w:val="00880F06"/>
    <w:rsid w:val="00881C72"/>
    <w:rsid w:val="00882C74"/>
    <w:rsid w:val="0089458C"/>
    <w:rsid w:val="00895C31"/>
    <w:rsid w:val="0089760B"/>
    <w:rsid w:val="008A24D9"/>
    <w:rsid w:val="008A3EFE"/>
    <w:rsid w:val="008A438E"/>
    <w:rsid w:val="008A7880"/>
    <w:rsid w:val="008B2EDF"/>
    <w:rsid w:val="008B77E7"/>
    <w:rsid w:val="008D3D6B"/>
    <w:rsid w:val="008D47DC"/>
    <w:rsid w:val="008D4DC1"/>
    <w:rsid w:val="008D5286"/>
    <w:rsid w:val="008E146C"/>
    <w:rsid w:val="008E1A3F"/>
    <w:rsid w:val="008E476B"/>
    <w:rsid w:val="008F328E"/>
    <w:rsid w:val="008F3BFE"/>
    <w:rsid w:val="00901EB7"/>
    <w:rsid w:val="00904535"/>
    <w:rsid w:val="00904EAE"/>
    <w:rsid w:val="00906324"/>
    <w:rsid w:val="00911838"/>
    <w:rsid w:val="00912B2B"/>
    <w:rsid w:val="00913F37"/>
    <w:rsid w:val="0091643F"/>
    <w:rsid w:val="00920136"/>
    <w:rsid w:val="00920D1F"/>
    <w:rsid w:val="00921E4B"/>
    <w:rsid w:val="00922739"/>
    <w:rsid w:val="00930308"/>
    <w:rsid w:val="00932B3A"/>
    <w:rsid w:val="00933238"/>
    <w:rsid w:val="00944BFD"/>
    <w:rsid w:val="009521AE"/>
    <w:rsid w:val="00954E5F"/>
    <w:rsid w:val="009559D0"/>
    <w:rsid w:val="0096746F"/>
    <w:rsid w:val="00970B80"/>
    <w:rsid w:val="00972F40"/>
    <w:rsid w:val="00973E15"/>
    <w:rsid w:val="00974F7A"/>
    <w:rsid w:val="00975182"/>
    <w:rsid w:val="0098181B"/>
    <w:rsid w:val="00981FBE"/>
    <w:rsid w:val="00985784"/>
    <w:rsid w:val="009903D9"/>
    <w:rsid w:val="009958DD"/>
    <w:rsid w:val="009979A2"/>
    <w:rsid w:val="009A3357"/>
    <w:rsid w:val="009A663B"/>
    <w:rsid w:val="009A7F7B"/>
    <w:rsid w:val="009B7D1C"/>
    <w:rsid w:val="009C1D41"/>
    <w:rsid w:val="009C26D3"/>
    <w:rsid w:val="009C3620"/>
    <w:rsid w:val="009C5A30"/>
    <w:rsid w:val="009C616C"/>
    <w:rsid w:val="009C6E03"/>
    <w:rsid w:val="009C7B47"/>
    <w:rsid w:val="009D244C"/>
    <w:rsid w:val="009E626B"/>
    <w:rsid w:val="009E75D4"/>
    <w:rsid w:val="009F20BC"/>
    <w:rsid w:val="009F4ADD"/>
    <w:rsid w:val="00A01EE0"/>
    <w:rsid w:val="00A05CAE"/>
    <w:rsid w:val="00A05FDC"/>
    <w:rsid w:val="00A13A80"/>
    <w:rsid w:val="00A13CDB"/>
    <w:rsid w:val="00A21458"/>
    <w:rsid w:val="00A215D8"/>
    <w:rsid w:val="00A22F9B"/>
    <w:rsid w:val="00A2355E"/>
    <w:rsid w:val="00A25112"/>
    <w:rsid w:val="00A32F28"/>
    <w:rsid w:val="00A34B27"/>
    <w:rsid w:val="00A412C3"/>
    <w:rsid w:val="00A56F3E"/>
    <w:rsid w:val="00A61A07"/>
    <w:rsid w:val="00A61C12"/>
    <w:rsid w:val="00A66821"/>
    <w:rsid w:val="00A67597"/>
    <w:rsid w:val="00A70A5F"/>
    <w:rsid w:val="00A72D7B"/>
    <w:rsid w:val="00A753EB"/>
    <w:rsid w:val="00A75F49"/>
    <w:rsid w:val="00A77717"/>
    <w:rsid w:val="00A81F10"/>
    <w:rsid w:val="00A90035"/>
    <w:rsid w:val="00A91312"/>
    <w:rsid w:val="00A946B7"/>
    <w:rsid w:val="00A96112"/>
    <w:rsid w:val="00A97F63"/>
    <w:rsid w:val="00AA2B88"/>
    <w:rsid w:val="00AA6405"/>
    <w:rsid w:val="00AB0A91"/>
    <w:rsid w:val="00AB331C"/>
    <w:rsid w:val="00AB3EAB"/>
    <w:rsid w:val="00AB5C7C"/>
    <w:rsid w:val="00AC1A99"/>
    <w:rsid w:val="00AC396B"/>
    <w:rsid w:val="00AC565F"/>
    <w:rsid w:val="00AD00EE"/>
    <w:rsid w:val="00AD1EF2"/>
    <w:rsid w:val="00AD284A"/>
    <w:rsid w:val="00AD3779"/>
    <w:rsid w:val="00AD3FB4"/>
    <w:rsid w:val="00AD45F8"/>
    <w:rsid w:val="00AD77BF"/>
    <w:rsid w:val="00AE26B8"/>
    <w:rsid w:val="00AE624C"/>
    <w:rsid w:val="00AF0B88"/>
    <w:rsid w:val="00AF41A1"/>
    <w:rsid w:val="00AF537C"/>
    <w:rsid w:val="00B004DF"/>
    <w:rsid w:val="00B031BC"/>
    <w:rsid w:val="00B03B15"/>
    <w:rsid w:val="00B065BD"/>
    <w:rsid w:val="00B16158"/>
    <w:rsid w:val="00B2551B"/>
    <w:rsid w:val="00B2639C"/>
    <w:rsid w:val="00B279E2"/>
    <w:rsid w:val="00B30F5D"/>
    <w:rsid w:val="00B319F1"/>
    <w:rsid w:val="00B50DAA"/>
    <w:rsid w:val="00B52FC7"/>
    <w:rsid w:val="00B557BE"/>
    <w:rsid w:val="00B56BCE"/>
    <w:rsid w:val="00B60326"/>
    <w:rsid w:val="00B605AB"/>
    <w:rsid w:val="00B6410A"/>
    <w:rsid w:val="00B65C3A"/>
    <w:rsid w:val="00B700D2"/>
    <w:rsid w:val="00B70B43"/>
    <w:rsid w:val="00B72DB1"/>
    <w:rsid w:val="00B73554"/>
    <w:rsid w:val="00B74AB2"/>
    <w:rsid w:val="00B770A2"/>
    <w:rsid w:val="00B77746"/>
    <w:rsid w:val="00B86D1E"/>
    <w:rsid w:val="00B90708"/>
    <w:rsid w:val="00B93BDB"/>
    <w:rsid w:val="00B954C6"/>
    <w:rsid w:val="00B97B8F"/>
    <w:rsid w:val="00BA1100"/>
    <w:rsid w:val="00BA16A3"/>
    <w:rsid w:val="00BA17E4"/>
    <w:rsid w:val="00BA3C69"/>
    <w:rsid w:val="00BA40D1"/>
    <w:rsid w:val="00BA6C2C"/>
    <w:rsid w:val="00BA72E9"/>
    <w:rsid w:val="00BB0160"/>
    <w:rsid w:val="00BB429B"/>
    <w:rsid w:val="00BB464F"/>
    <w:rsid w:val="00BB4E98"/>
    <w:rsid w:val="00BB747A"/>
    <w:rsid w:val="00BC1154"/>
    <w:rsid w:val="00BC23FB"/>
    <w:rsid w:val="00BC24AA"/>
    <w:rsid w:val="00BC2E0E"/>
    <w:rsid w:val="00BC5213"/>
    <w:rsid w:val="00BD0671"/>
    <w:rsid w:val="00BD1562"/>
    <w:rsid w:val="00BD1DC0"/>
    <w:rsid w:val="00BD2526"/>
    <w:rsid w:val="00BD3EDB"/>
    <w:rsid w:val="00BE0CA8"/>
    <w:rsid w:val="00BE7D1F"/>
    <w:rsid w:val="00BF37BE"/>
    <w:rsid w:val="00C01FC8"/>
    <w:rsid w:val="00C0505B"/>
    <w:rsid w:val="00C0715F"/>
    <w:rsid w:val="00C07C52"/>
    <w:rsid w:val="00C10189"/>
    <w:rsid w:val="00C12723"/>
    <w:rsid w:val="00C13708"/>
    <w:rsid w:val="00C13E74"/>
    <w:rsid w:val="00C15248"/>
    <w:rsid w:val="00C179F3"/>
    <w:rsid w:val="00C17B2B"/>
    <w:rsid w:val="00C22D38"/>
    <w:rsid w:val="00C24A9E"/>
    <w:rsid w:val="00C30298"/>
    <w:rsid w:val="00C37EDF"/>
    <w:rsid w:val="00C454B0"/>
    <w:rsid w:val="00C45C9A"/>
    <w:rsid w:val="00C46667"/>
    <w:rsid w:val="00C519F3"/>
    <w:rsid w:val="00C52091"/>
    <w:rsid w:val="00C53132"/>
    <w:rsid w:val="00C543F7"/>
    <w:rsid w:val="00C616A9"/>
    <w:rsid w:val="00C619BB"/>
    <w:rsid w:val="00C638FF"/>
    <w:rsid w:val="00C648C0"/>
    <w:rsid w:val="00C73398"/>
    <w:rsid w:val="00C765BA"/>
    <w:rsid w:val="00C84ABA"/>
    <w:rsid w:val="00C854A5"/>
    <w:rsid w:val="00C90AFE"/>
    <w:rsid w:val="00C9217A"/>
    <w:rsid w:val="00C92C26"/>
    <w:rsid w:val="00C9751E"/>
    <w:rsid w:val="00CA004D"/>
    <w:rsid w:val="00CA69A6"/>
    <w:rsid w:val="00CB189E"/>
    <w:rsid w:val="00CB3CAC"/>
    <w:rsid w:val="00CC3A5D"/>
    <w:rsid w:val="00CC4F49"/>
    <w:rsid w:val="00CC6350"/>
    <w:rsid w:val="00CD102F"/>
    <w:rsid w:val="00CD1E9D"/>
    <w:rsid w:val="00CD1FEE"/>
    <w:rsid w:val="00CD2782"/>
    <w:rsid w:val="00CD413E"/>
    <w:rsid w:val="00CD6A34"/>
    <w:rsid w:val="00CE21F6"/>
    <w:rsid w:val="00CE2228"/>
    <w:rsid w:val="00CE46F7"/>
    <w:rsid w:val="00CE6FD0"/>
    <w:rsid w:val="00CF09D4"/>
    <w:rsid w:val="00CF296A"/>
    <w:rsid w:val="00CF4051"/>
    <w:rsid w:val="00D05B63"/>
    <w:rsid w:val="00D06C8C"/>
    <w:rsid w:val="00D125FF"/>
    <w:rsid w:val="00D14AB1"/>
    <w:rsid w:val="00D1501C"/>
    <w:rsid w:val="00D15B5F"/>
    <w:rsid w:val="00D23B96"/>
    <w:rsid w:val="00D269F9"/>
    <w:rsid w:val="00D31199"/>
    <w:rsid w:val="00D3255E"/>
    <w:rsid w:val="00D32FDF"/>
    <w:rsid w:val="00D368AC"/>
    <w:rsid w:val="00D404A5"/>
    <w:rsid w:val="00D41D8D"/>
    <w:rsid w:val="00D441FF"/>
    <w:rsid w:val="00D45A86"/>
    <w:rsid w:val="00D46D98"/>
    <w:rsid w:val="00D571CF"/>
    <w:rsid w:val="00D573B8"/>
    <w:rsid w:val="00D63515"/>
    <w:rsid w:val="00D7216E"/>
    <w:rsid w:val="00D7385D"/>
    <w:rsid w:val="00D815C0"/>
    <w:rsid w:val="00D90AC4"/>
    <w:rsid w:val="00D973B4"/>
    <w:rsid w:val="00DA24E9"/>
    <w:rsid w:val="00DA432A"/>
    <w:rsid w:val="00DB3683"/>
    <w:rsid w:val="00DB55D6"/>
    <w:rsid w:val="00DB6363"/>
    <w:rsid w:val="00DC0C50"/>
    <w:rsid w:val="00DE1FB1"/>
    <w:rsid w:val="00DE4DE8"/>
    <w:rsid w:val="00DF5807"/>
    <w:rsid w:val="00E020FA"/>
    <w:rsid w:val="00E1069A"/>
    <w:rsid w:val="00E12F4B"/>
    <w:rsid w:val="00E15F83"/>
    <w:rsid w:val="00E2056C"/>
    <w:rsid w:val="00E357BD"/>
    <w:rsid w:val="00E3612A"/>
    <w:rsid w:val="00E36E68"/>
    <w:rsid w:val="00E460CD"/>
    <w:rsid w:val="00E53A48"/>
    <w:rsid w:val="00E55C01"/>
    <w:rsid w:val="00E60589"/>
    <w:rsid w:val="00E62617"/>
    <w:rsid w:val="00E629A2"/>
    <w:rsid w:val="00E62D13"/>
    <w:rsid w:val="00E631BE"/>
    <w:rsid w:val="00E647FF"/>
    <w:rsid w:val="00E649FB"/>
    <w:rsid w:val="00E70D24"/>
    <w:rsid w:val="00E7286D"/>
    <w:rsid w:val="00E72A5D"/>
    <w:rsid w:val="00E73A4D"/>
    <w:rsid w:val="00E75779"/>
    <w:rsid w:val="00E80899"/>
    <w:rsid w:val="00E85590"/>
    <w:rsid w:val="00E85FB8"/>
    <w:rsid w:val="00E8763A"/>
    <w:rsid w:val="00E91368"/>
    <w:rsid w:val="00E9519B"/>
    <w:rsid w:val="00E95837"/>
    <w:rsid w:val="00EA14C3"/>
    <w:rsid w:val="00EA1AAF"/>
    <w:rsid w:val="00EA3865"/>
    <w:rsid w:val="00EA5127"/>
    <w:rsid w:val="00EA5B10"/>
    <w:rsid w:val="00EB3AC2"/>
    <w:rsid w:val="00EB40C1"/>
    <w:rsid w:val="00EB41E7"/>
    <w:rsid w:val="00EB5C5F"/>
    <w:rsid w:val="00EC602B"/>
    <w:rsid w:val="00EC63A5"/>
    <w:rsid w:val="00EC663F"/>
    <w:rsid w:val="00EC7F83"/>
    <w:rsid w:val="00ED1392"/>
    <w:rsid w:val="00ED5817"/>
    <w:rsid w:val="00EE3A22"/>
    <w:rsid w:val="00EE3AE4"/>
    <w:rsid w:val="00EE557A"/>
    <w:rsid w:val="00EE773E"/>
    <w:rsid w:val="00EF65EF"/>
    <w:rsid w:val="00EF6D05"/>
    <w:rsid w:val="00F01011"/>
    <w:rsid w:val="00F03BB3"/>
    <w:rsid w:val="00F0421E"/>
    <w:rsid w:val="00F0594E"/>
    <w:rsid w:val="00F07FB6"/>
    <w:rsid w:val="00F11666"/>
    <w:rsid w:val="00F167D8"/>
    <w:rsid w:val="00F2211E"/>
    <w:rsid w:val="00F35D4C"/>
    <w:rsid w:val="00F407C9"/>
    <w:rsid w:val="00F41D4B"/>
    <w:rsid w:val="00F41FA1"/>
    <w:rsid w:val="00F51203"/>
    <w:rsid w:val="00F52980"/>
    <w:rsid w:val="00F61E8D"/>
    <w:rsid w:val="00F622E6"/>
    <w:rsid w:val="00F63179"/>
    <w:rsid w:val="00F660EF"/>
    <w:rsid w:val="00F67D25"/>
    <w:rsid w:val="00F72657"/>
    <w:rsid w:val="00F73E72"/>
    <w:rsid w:val="00F740C7"/>
    <w:rsid w:val="00F83A74"/>
    <w:rsid w:val="00F906E7"/>
    <w:rsid w:val="00F917C6"/>
    <w:rsid w:val="00FA0610"/>
    <w:rsid w:val="00FA21DC"/>
    <w:rsid w:val="00FA4F7B"/>
    <w:rsid w:val="00FA6F96"/>
    <w:rsid w:val="00FB3564"/>
    <w:rsid w:val="00FB6B62"/>
    <w:rsid w:val="00FC067F"/>
    <w:rsid w:val="00FC129C"/>
    <w:rsid w:val="00FC2844"/>
    <w:rsid w:val="00FC730F"/>
    <w:rsid w:val="00FD2863"/>
    <w:rsid w:val="00FD385B"/>
    <w:rsid w:val="00FD3D4B"/>
    <w:rsid w:val="00FD711D"/>
    <w:rsid w:val="00FE3990"/>
    <w:rsid w:val="00FE444A"/>
    <w:rsid w:val="00FE49F2"/>
    <w:rsid w:val="00FE65A8"/>
    <w:rsid w:val="00FE767D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B512D7"/>
  <w15:docId w15:val="{2DF0B8B6-B747-47FC-93CE-F424D9E3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8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708"/>
      <w:jc w:val="center"/>
      <w:outlineLvl w:val="1"/>
    </w:pPr>
    <w:rPr>
      <w:b/>
      <w:i/>
      <w:color w:val="000000"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60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sz w:val="36"/>
    </w:rPr>
  </w:style>
  <w:style w:type="paragraph" w:styleId="a4">
    <w:name w:val="Body Text Indent"/>
    <w:basedOn w:val="a"/>
    <w:link w:val="a5"/>
    <w:semiHidden/>
    <w:pPr>
      <w:ind w:left="720"/>
    </w:pPr>
    <w:rPr>
      <w:b/>
      <w:sz w:val="28"/>
    </w:rPr>
  </w:style>
  <w:style w:type="paragraph" w:styleId="a6">
    <w:name w:val="Body Text"/>
    <w:basedOn w:val="a"/>
    <w:link w:val="a7"/>
    <w:semiHidden/>
    <w:rPr>
      <w:b/>
      <w:sz w:val="28"/>
    </w:rPr>
  </w:style>
  <w:style w:type="paragraph" w:styleId="20">
    <w:name w:val="Body Text Indent 2"/>
    <w:basedOn w:val="a"/>
    <w:semiHidden/>
    <w:pPr>
      <w:ind w:left="360"/>
    </w:pPr>
    <w:rPr>
      <w:b/>
      <w:sz w:val="28"/>
    </w:rPr>
  </w:style>
  <w:style w:type="paragraph" w:styleId="30">
    <w:name w:val="Body Text Indent 3"/>
    <w:basedOn w:val="a"/>
    <w:link w:val="31"/>
    <w:semiHidden/>
    <w:pPr>
      <w:ind w:left="708"/>
    </w:pPr>
    <w:rPr>
      <w:sz w:val="4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customStyle="1" w:styleId="ConsPlusNormal">
    <w:name w:val="ConsPlusNormal"/>
    <w:uiPriority w:val="99"/>
    <w:rsid w:val="00C45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sz w:val="24"/>
    </w:rPr>
  </w:style>
  <w:style w:type="paragraph" w:styleId="ab">
    <w:name w:val="List Paragraph"/>
    <w:basedOn w:val="a"/>
    <w:uiPriority w:val="34"/>
    <w:qFormat/>
    <w:rsid w:val="00C454B0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ac">
    <w:name w:val="Цветовое выделение"/>
    <w:rsid w:val="00254482"/>
    <w:rPr>
      <w:b/>
      <w:bCs/>
      <w:color w:val="000080"/>
    </w:rPr>
  </w:style>
  <w:style w:type="paragraph" w:styleId="ad">
    <w:name w:val="Normal (Web)"/>
    <w:basedOn w:val="a"/>
    <w:link w:val="ae"/>
    <w:uiPriority w:val="99"/>
    <w:rsid w:val="00051D20"/>
    <w:pPr>
      <w:spacing w:before="100" w:beforeAutospacing="1" w:after="100" w:afterAutospacing="1"/>
    </w:pPr>
    <w:rPr>
      <w:lang w:val="x-none" w:eastAsia="x-none"/>
    </w:rPr>
  </w:style>
  <w:style w:type="paragraph" w:styleId="21">
    <w:name w:val="Body Text 2"/>
    <w:basedOn w:val="a"/>
    <w:link w:val="22"/>
    <w:rsid w:val="0041162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411622"/>
    <w:rPr>
      <w:sz w:val="24"/>
      <w:szCs w:val="24"/>
    </w:rPr>
  </w:style>
  <w:style w:type="paragraph" w:styleId="af">
    <w:name w:val="No Spacing"/>
    <w:uiPriority w:val="1"/>
    <w:qFormat/>
    <w:rsid w:val="0001101A"/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EA5B1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56328D"/>
    <w:rPr>
      <w:color w:val="0000FF"/>
      <w:u w:val="single"/>
    </w:rPr>
  </w:style>
  <w:style w:type="character" w:customStyle="1" w:styleId="ae">
    <w:name w:val="Обычный (веб) Знак"/>
    <w:link w:val="ad"/>
    <w:uiPriority w:val="99"/>
    <w:locked/>
    <w:rsid w:val="00ED1392"/>
    <w:rPr>
      <w:sz w:val="24"/>
      <w:szCs w:val="24"/>
    </w:rPr>
  </w:style>
  <w:style w:type="character" w:customStyle="1" w:styleId="FontStyle19">
    <w:name w:val="Font Style19"/>
    <w:rsid w:val="00970B8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uiPriority w:val="99"/>
    <w:rsid w:val="00153E49"/>
    <w:rPr>
      <w:rFonts w:ascii="Century Schoolbook" w:hAnsi="Century Schoolbook" w:cs="Century Schoolbook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C24A9E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F37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F37BE"/>
    <w:rPr>
      <w:rFonts w:ascii="Tahoma" w:hAnsi="Tahoma" w:cs="Tahoma"/>
      <w:sz w:val="16"/>
      <w:szCs w:val="16"/>
    </w:rPr>
  </w:style>
  <w:style w:type="character" w:styleId="af4">
    <w:name w:val="Emphasis"/>
    <w:qFormat/>
    <w:rsid w:val="0020643A"/>
    <w:rPr>
      <w:i/>
      <w:iCs/>
    </w:rPr>
  </w:style>
  <w:style w:type="character" w:customStyle="1" w:styleId="31">
    <w:name w:val="Основной текст с отступом 3 Знак"/>
    <w:basedOn w:val="a0"/>
    <w:link w:val="30"/>
    <w:semiHidden/>
    <w:rsid w:val="00E7286D"/>
    <w:rPr>
      <w:sz w:val="40"/>
      <w:szCs w:val="24"/>
    </w:rPr>
  </w:style>
  <w:style w:type="paragraph" w:customStyle="1" w:styleId="11">
    <w:name w:val="Абзац списка1"/>
    <w:basedOn w:val="a"/>
    <w:uiPriority w:val="34"/>
    <w:qFormat/>
    <w:rsid w:val="00E7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69651B"/>
    <w:rPr>
      <w:b/>
      <w:sz w:val="28"/>
      <w:szCs w:val="24"/>
    </w:rPr>
  </w:style>
  <w:style w:type="paragraph" w:customStyle="1" w:styleId="Default">
    <w:name w:val="Default"/>
    <w:rsid w:val="0069651B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9651B"/>
    <w:rPr>
      <w:b/>
      <w:sz w:val="28"/>
      <w:szCs w:val="24"/>
    </w:rPr>
  </w:style>
  <w:style w:type="character" w:customStyle="1" w:styleId="apple-converted-space">
    <w:name w:val="apple-converted-space"/>
    <w:basedOn w:val="a0"/>
    <w:rsid w:val="00246BAA"/>
  </w:style>
  <w:style w:type="character" w:styleId="af5">
    <w:name w:val="Strong"/>
    <w:basedOn w:val="a0"/>
    <w:uiPriority w:val="22"/>
    <w:qFormat/>
    <w:rsid w:val="00246BAA"/>
    <w:rPr>
      <w:b/>
      <w:bCs/>
    </w:rPr>
  </w:style>
  <w:style w:type="character" w:customStyle="1" w:styleId="10">
    <w:name w:val="Заголовок 1 Знак"/>
    <w:basedOn w:val="a0"/>
    <w:link w:val="1"/>
    <w:rsid w:val="00CF296A"/>
    <w:rPr>
      <w:b/>
      <w:sz w:val="24"/>
      <w:szCs w:val="24"/>
    </w:rPr>
  </w:style>
  <w:style w:type="paragraph" w:customStyle="1" w:styleId="c2">
    <w:name w:val="c2"/>
    <w:basedOn w:val="a"/>
    <w:rsid w:val="00CF296A"/>
    <w:pPr>
      <w:spacing w:before="100" w:beforeAutospacing="1" w:after="100" w:afterAutospacing="1"/>
    </w:pPr>
  </w:style>
  <w:style w:type="character" w:customStyle="1" w:styleId="c5">
    <w:name w:val="c5"/>
    <w:basedOn w:val="a0"/>
    <w:rsid w:val="00CF296A"/>
  </w:style>
  <w:style w:type="character" w:customStyle="1" w:styleId="c4">
    <w:name w:val="c4"/>
    <w:basedOn w:val="a0"/>
    <w:rsid w:val="00CF296A"/>
  </w:style>
  <w:style w:type="paragraph" w:customStyle="1" w:styleId="p9">
    <w:name w:val="p9"/>
    <w:basedOn w:val="a"/>
    <w:rsid w:val="00D05B63"/>
    <w:pPr>
      <w:spacing w:before="100" w:beforeAutospacing="1" w:after="100" w:afterAutospacing="1"/>
    </w:pPr>
  </w:style>
  <w:style w:type="paragraph" w:customStyle="1" w:styleId="af6">
    <w:name w:val="Базовый"/>
    <w:uiPriority w:val="99"/>
    <w:rsid w:val="006A264F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6317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C2E0E"/>
    <w:pPr>
      <w:tabs>
        <w:tab w:val="left" w:pos="426"/>
        <w:tab w:val="right" w:leader="dot" w:pos="9911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F63179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F63179"/>
    <w:pPr>
      <w:spacing w:after="100"/>
      <w:ind w:left="240"/>
    </w:pPr>
  </w:style>
  <w:style w:type="paragraph" w:customStyle="1" w:styleId="p1">
    <w:name w:val="p1"/>
    <w:basedOn w:val="a"/>
    <w:rsid w:val="00B50DAA"/>
    <w:pPr>
      <w:spacing w:before="100" w:beforeAutospacing="1" w:after="100" w:afterAutospacing="1"/>
    </w:pPr>
  </w:style>
  <w:style w:type="paragraph" w:customStyle="1" w:styleId="p7">
    <w:name w:val="p7"/>
    <w:basedOn w:val="a"/>
    <w:rsid w:val="00B50DAA"/>
    <w:pPr>
      <w:spacing w:before="100" w:beforeAutospacing="1" w:after="100" w:afterAutospacing="1"/>
    </w:pPr>
  </w:style>
  <w:style w:type="character" w:customStyle="1" w:styleId="s1">
    <w:name w:val="s1"/>
    <w:rsid w:val="00B50DAA"/>
  </w:style>
  <w:style w:type="character" w:customStyle="1" w:styleId="c0">
    <w:name w:val="c0"/>
    <w:basedOn w:val="a0"/>
    <w:rsid w:val="00CA69A6"/>
  </w:style>
  <w:style w:type="character" w:customStyle="1" w:styleId="c1">
    <w:name w:val="c1"/>
    <w:basedOn w:val="a0"/>
    <w:rsid w:val="00974F7A"/>
  </w:style>
  <w:style w:type="character" w:customStyle="1" w:styleId="c3">
    <w:name w:val="c3"/>
    <w:basedOn w:val="a0"/>
    <w:rsid w:val="00882C74"/>
  </w:style>
  <w:style w:type="character" w:customStyle="1" w:styleId="c21">
    <w:name w:val="c21"/>
    <w:basedOn w:val="a0"/>
    <w:rsid w:val="0088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o.18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599E-90C5-48E6-84A9-6D75B652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45</Pages>
  <Words>16253</Words>
  <Characters>92647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HOME</Company>
  <LinksUpToDate>false</LinksUpToDate>
  <CharactersWithSpaces>108683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Private</dc:creator>
  <cp:lastModifiedBy>User</cp:lastModifiedBy>
  <cp:revision>42</cp:revision>
  <cp:lastPrinted>2019-04-18T05:40:00Z</cp:lastPrinted>
  <dcterms:created xsi:type="dcterms:W3CDTF">2019-04-01T06:24:00Z</dcterms:created>
  <dcterms:modified xsi:type="dcterms:W3CDTF">2019-04-18T10:22:00Z</dcterms:modified>
</cp:coreProperties>
</file>