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57" w:rsidRPr="00FC39C1" w:rsidRDefault="006F7D57" w:rsidP="006F7D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39C1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</w:t>
      </w:r>
    </w:p>
    <w:p w:rsidR="006F7D57" w:rsidRPr="00FC39C1" w:rsidRDefault="006F7D57" w:rsidP="006F7D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39C1">
        <w:rPr>
          <w:rFonts w:ascii="Times New Roman" w:eastAsia="Calibri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адаптированной образовательной программе дошкольного образования для ребёнка с тяжёлыми нарушениями речи </w:t>
      </w:r>
    </w:p>
    <w:p w:rsidR="006F7D57" w:rsidRDefault="006F7D57" w:rsidP="006F7D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39C1">
        <w:rPr>
          <w:rFonts w:ascii="Times New Roman" w:eastAsia="Calibri" w:hAnsi="Times New Roman" w:cs="Times New Roman"/>
          <w:b/>
          <w:sz w:val="28"/>
          <w:szCs w:val="28"/>
        </w:rPr>
        <w:t xml:space="preserve"> в М</w:t>
      </w:r>
      <w:r w:rsidR="00DC18F5">
        <w:rPr>
          <w:rFonts w:ascii="Times New Roman" w:eastAsia="Calibri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Pr="00FC39C1">
        <w:rPr>
          <w:rFonts w:ascii="Times New Roman" w:eastAsia="Calibri" w:hAnsi="Times New Roman" w:cs="Times New Roman"/>
          <w:b/>
          <w:sz w:val="28"/>
          <w:szCs w:val="28"/>
        </w:rPr>
        <w:t>ДОУ Детский сад 18</w:t>
      </w:r>
    </w:p>
    <w:p w:rsidR="006F7D57" w:rsidRDefault="006F7D57" w:rsidP="006F7D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7D57" w:rsidRPr="006F7D57" w:rsidRDefault="006F7D57" w:rsidP="006F7D5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D57">
        <w:rPr>
          <w:rFonts w:ascii="Times New Roman" w:eastAsia="Calibri" w:hAnsi="Times New Roman" w:cs="Times New Roman"/>
          <w:sz w:val="28"/>
          <w:szCs w:val="28"/>
        </w:rPr>
        <w:t>Адаптированная образовательная программа определяет проектирование индивидуального маршрута и содержание образовательной деятельности для ребёнка с  тяжелыми нарушениями речи (ТНР).</w:t>
      </w:r>
    </w:p>
    <w:p w:rsidR="006F7D57" w:rsidRPr="006F7D57" w:rsidRDefault="006F7D57" w:rsidP="006F7D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D57">
        <w:rPr>
          <w:rFonts w:ascii="Times New Roman" w:eastAsia="Calibri" w:hAnsi="Times New Roman" w:cs="Times New Roman"/>
          <w:sz w:val="28"/>
          <w:szCs w:val="28"/>
        </w:rPr>
        <w:t>Адаптированная образовательная программа отражает не столько индивидуальное содержание образования, сколько особые методы, средства и способы овладения необходимым программным содержанием, обеспечивающим продвижение в развитии ребёнка.</w:t>
      </w:r>
    </w:p>
    <w:p w:rsidR="006F7D57" w:rsidRPr="006F7D57" w:rsidRDefault="006F7D57" w:rsidP="006F7D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D57">
        <w:rPr>
          <w:rFonts w:ascii="Times New Roman" w:eastAsia="Calibri" w:hAnsi="Times New Roman" w:cs="Times New Roman"/>
          <w:sz w:val="28"/>
          <w:szCs w:val="28"/>
        </w:rPr>
        <w:tab/>
        <w:t>Адаптированная образовательная программа направлена на преодоление несоответствия между процессом обучения ребёнка с психофизическим нарушением по основной общеобразовательной программе дошкольного образования и реальными возможностями ребёнка.</w:t>
      </w:r>
    </w:p>
    <w:p w:rsidR="006F7D57" w:rsidRPr="006F7D57" w:rsidRDefault="006F7D57" w:rsidP="006F7D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D57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6F7D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Исходной методологической основой Программы являются положения, разработанные в отечественной логопедии Л.С. Выготским, Р.Е. Левиной, В.И. </w:t>
      </w:r>
      <w:proofErr w:type="spellStart"/>
      <w:r w:rsidRPr="006F7D57">
        <w:rPr>
          <w:rFonts w:ascii="Times New Roman" w:eastAsia="Calibri" w:hAnsi="Times New Roman" w:cs="Times New Roman"/>
          <w:sz w:val="28"/>
          <w:szCs w:val="28"/>
          <w:lang w:eastAsia="ru-RU"/>
        </w:rPr>
        <w:t>Лубовским</w:t>
      </w:r>
      <w:proofErr w:type="spellEnd"/>
      <w:r w:rsidRPr="006F7D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Л.Е. </w:t>
      </w:r>
      <w:proofErr w:type="spellStart"/>
      <w:r w:rsidRPr="006F7D57">
        <w:rPr>
          <w:rFonts w:ascii="Times New Roman" w:eastAsia="Calibri" w:hAnsi="Times New Roman" w:cs="Times New Roman"/>
          <w:sz w:val="28"/>
          <w:szCs w:val="28"/>
          <w:lang w:eastAsia="ru-RU"/>
        </w:rPr>
        <w:t>Журовой</w:t>
      </w:r>
      <w:proofErr w:type="spellEnd"/>
      <w:r w:rsidRPr="006F7D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Т.Б. Филичевой, Г.В. Чиркиной, В.В. Коноваленко, С.В. Коноваленко, Н.В. </w:t>
      </w:r>
      <w:proofErr w:type="spellStart"/>
      <w:r w:rsidRPr="006F7D57">
        <w:rPr>
          <w:rFonts w:ascii="Times New Roman" w:eastAsia="Calibri" w:hAnsi="Times New Roman" w:cs="Times New Roman"/>
          <w:sz w:val="28"/>
          <w:szCs w:val="28"/>
          <w:lang w:eastAsia="ru-RU"/>
        </w:rPr>
        <w:t>Нищевой</w:t>
      </w:r>
      <w:proofErr w:type="spellEnd"/>
      <w:r w:rsidRPr="006F7D5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F7D57" w:rsidRPr="006F7D57" w:rsidRDefault="006F7D57" w:rsidP="006F7D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61EF" w:rsidRPr="006F7D57" w:rsidRDefault="007561EF">
      <w:pPr>
        <w:rPr>
          <w:sz w:val="28"/>
          <w:szCs w:val="28"/>
        </w:rPr>
      </w:pPr>
    </w:p>
    <w:sectPr w:rsidR="007561EF" w:rsidRPr="006F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73"/>
    <w:rsid w:val="00037891"/>
    <w:rsid w:val="006F7D57"/>
    <w:rsid w:val="007561EF"/>
    <w:rsid w:val="00A96A4D"/>
    <w:rsid w:val="00B76A73"/>
    <w:rsid w:val="00DC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5</cp:revision>
  <dcterms:created xsi:type="dcterms:W3CDTF">2018-02-28T03:31:00Z</dcterms:created>
  <dcterms:modified xsi:type="dcterms:W3CDTF">2018-12-26T15:34:00Z</dcterms:modified>
</cp:coreProperties>
</file>